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28ECC" w14:textId="77777777" w:rsidR="002619B6" w:rsidRDefault="002619B6" w:rsidP="002619B6">
      <w:pPr>
        <w:pStyle w:val="Tittel"/>
        <w:spacing w:after="0"/>
        <w:jc w:val="center"/>
        <w:rPr>
          <w:rFonts w:asciiTheme="minorHAnsi" w:hAnsiTheme="minorHAnsi" w:cstheme="minorHAnsi"/>
          <w:b/>
          <w:sz w:val="40"/>
          <w:szCs w:val="40"/>
        </w:rPr>
      </w:pPr>
    </w:p>
    <w:p w14:paraId="3D0D0B30" w14:textId="77777777" w:rsidR="002619B6" w:rsidRDefault="002619B6" w:rsidP="002619B6">
      <w:pPr>
        <w:pStyle w:val="Tittel"/>
        <w:spacing w:after="0"/>
        <w:jc w:val="center"/>
        <w:rPr>
          <w:rFonts w:asciiTheme="minorHAnsi" w:hAnsiTheme="minorHAnsi" w:cstheme="minorHAnsi"/>
          <w:b/>
          <w:sz w:val="40"/>
          <w:szCs w:val="40"/>
        </w:rPr>
      </w:pPr>
    </w:p>
    <w:p w14:paraId="03047F3A" w14:textId="77777777" w:rsidR="002619B6" w:rsidRDefault="002619B6" w:rsidP="00DC5B85">
      <w:pPr>
        <w:pStyle w:val="Tittel"/>
        <w:spacing w:after="0"/>
        <w:rPr>
          <w:rFonts w:asciiTheme="minorHAnsi" w:hAnsiTheme="minorHAnsi" w:cstheme="minorHAnsi"/>
          <w:b/>
          <w:sz w:val="40"/>
          <w:szCs w:val="40"/>
        </w:rPr>
      </w:pPr>
    </w:p>
    <w:p w14:paraId="15FA26B3" w14:textId="768251D9" w:rsidR="002619B6" w:rsidRDefault="003D3C68" w:rsidP="002619B6">
      <w:pPr>
        <w:pStyle w:val="Tittel"/>
        <w:spacing w:after="0"/>
        <w:jc w:val="center"/>
        <w:rPr>
          <w:rFonts w:asciiTheme="minorHAnsi" w:hAnsiTheme="minorHAnsi" w:cstheme="minorHAnsi"/>
          <w:b/>
          <w:sz w:val="40"/>
          <w:szCs w:val="40"/>
        </w:rPr>
      </w:pPr>
      <w:r w:rsidRPr="002619B6">
        <w:rPr>
          <w:rFonts w:asciiTheme="minorHAnsi" w:hAnsiTheme="minorHAnsi" w:cstheme="minorHAnsi"/>
          <w:b/>
          <w:sz w:val="40"/>
          <w:szCs w:val="40"/>
        </w:rPr>
        <w:t>Post</w:t>
      </w:r>
      <w:r w:rsidR="00C84A4F">
        <w:rPr>
          <w:rFonts w:asciiTheme="minorHAnsi" w:hAnsiTheme="minorHAnsi" w:cstheme="minorHAnsi"/>
          <w:b/>
          <w:sz w:val="40"/>
          <w:szCs w:val="40"/>
        </w:rPr>
        <w:t>-</w:t>
      </w:r>
      <w:r w:rsidRPr="002619B6">
        <w:rPr>
          <w:rFonts w:asciiTheme="minorHAnsi" w:hAnsiTheme="minorHAnsi" w:cstheme="minorHAnsi"/>
          <w:b/>
          <w:sz w:val="40"/>
          <w:szCs w:val="40"/>
        </w:rPr>
        <w:t xml:space="preserve"> og arkivrutiner</w:t>
      </w:r>
    </w:p>
    <w:p w14:paraId="22708C89" w14:textId="7B065928" w:rsidR="002619B6" w:rsidRDefault="003D3C68" w:rsidP="002619B6">
      <w:pPr>
        <w:pStyle w:val="Tittel"/>
        <w:spacing w:after="0"/>
        <w:jc w:val="center"/>
        <w:rPr>
          <w:rFonts w:asciiTheme="minorHAnsi" w:hAnsiTheme="minorHAnsi" w:cstheme="minorHAnsi"/>
          <w:b/>
          <w:sz w:val="40"/>
          <w:szCs w:val="40"/>
        </w:rPr>
      </w:pPr>
      <w:r w:rsidRPr="002619B6">
        <w:rPr>
          <w:rFonts w:asciiTheme="minorHAnsi" w:hAnsiTheme="minorHAnsi" w:cstheme="minorHAnsi"/>
          <w:b/>
          <w:sz w:val="40"/>
          <w:szCs w:val="40"/>
        </w:rPr>
        <w:t>for</w:t>
      </w:r>
    </w:p>
    <w:p w14:paraId="255C8474" w14:textId="38AB65E3" w:rsidR="003D3C68" w:rsidRPr="002619B6" w:rsidRDefault="003D3C68" w:rsidP="002619B6">
      <w:pPr>
        <w:pStyle w:val="Tittel"/>
        <w:spacing w:after="0"/>
        <w:jc w:val="center"/>
        <w:rPr>
          <w:rFonts w:asciiTheme="minorHAnsi" w:hAnsiTheme="minorHAnsi" w:cstheme="minorHAnsi"/>
          <w:b/>
          <w:sz w:val="40"/>
          <w:szCs w:val="40"/>
        </w:rPr>
      </w:pPr>
      <w:r w:rsidRPr="002619B6">
        <w:rPr>
          <w:rFonts w:asciiTheme="minorHAnsi" w:hAnsiTheme="minorHAnsi" w:cstheme="minorHAnsi"/>
          <w:b/>
          <w:sz w:val="40"/>
          <w:szCs w:val="40"/>
        </w:rPr>
        <w:t>Herøy kommune</w:t>
      </w:r>
    </w:p>
    <w:p w14:paraId="1BC55059" w14:textId="77777777" w:rsidR="003D3C68" w:rsidRPr="002619B6" w:rsidRDefault="003D3C68" w:rsidP="00682DD1">
      <w:pPr>
        <w:pStyle w:val="Tittel"/>
        <w:spacing w:after="0"/>
        <w:rPr>
          <w:rFonts w:asciiTheme="minorHAnsi" w:hAnsiTheme="minorHAnsi" w:cstheme="minorHAnsi"/>
          <w:b/>
          <w:sz w:val="40"/>
          <w:szCs w:val="40"/>
        </w:rPr>
      </w:pPr>
    </w:p>
    <w:p w14:paraId="607085B9" w14:textId="57C6E9F7" w:rsidR="002619B6" w:rsidRDefault="002619B6" w:rsidP="002619B6"/>
    <w:p w14:paraId="050A87D2" w14:textId="000923AA" w:rsidR="002619B6" w:rsidRDefault="002619B6" w:rsidP="002619B6"/>
    <w:p w14:paraId="79A9CFDA" w14:textId="0297C6A7" w:rsidR="002619B6" w:rsidRDefault="002619B6" w:rsidP="002619B6"/>
    <w:p w14:paraId="13AC9783" w14:textId="5F3D41D3" w:rsidR="002619B6" w:rsidRDefault="002619B6" w:rsidP="002619B6"/>
    <w:p w14:paraId="4C132633" w14:textId="15AD579C" w:rsidR="002619B6" w:rsidRDefault="002619B6" w:rsidP="002619B6"/>
    <w:p w14:paraId="3606B06C" w14:textId="2ECCAFEC" w:rsidR="002619B6" w:rsidRDefault="00DC5B85" w:rsidP="002619B6">
      <w:r>
        <w:rPr>
          <w:noProof/>
        </w:rPr>
        <w:drawing>
          <wp:inline distT="0" distB="0" distL="0" distR="0" wp14:anchorId="7D85C0FB" wp14:editId="07BBDB93">
            <wp:extent cx="5730240" cy="3248660"/>
            <wp:effectExtent l="0" t="0" r="3810" b="889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0240" cy="3248660"/>
                    </a:xfrm>
                    <a:prstGeom prst="rect">
                      <a:avLst/>
                    </a:prstGeom>
                  </pic:spPr>
                </pic:pic>
              </a:graphicData>
            </a:graphic>
          </wp:inline>
        </w:drawing>
      </w:r>
    </w:p>
    <w:p w14:paraId="6E6A27D9" w14:textId="7987AAC9" w:rsidR="002619B6" w:rsidRDefault="002619B6" w:rsidP="002619B6"/>
    <w:p w14:paraId="64AFE411" w14:textId="6F267B4F" w:rsidR="002619B6" w:rsidRDefault="002619B6" w:rsidP="002619B6"/>
    <w:p w14:paraId="32556575" w14:textId="112218BE" w:rsidR="002619B6" w:rsidRDefault="002619B6" w:rsidP="002619B6"/>
    <w:p w14:paraId="641BDF54" w14:textId="1C537D19" w:rsidR="002619B6" w:rsidRDefault="002619B6" w:rsidP="002619B6"/>
    <w:p w14:paraId="5F7DF9DA" w14:textId="7EE6FA41" w:rsidR="002619B6" w:rsidRDefault="002619B6" w:rsidP="002619B6"/>
    <w:p w14:paraId="7E1B9C8D" w14:textId="0451C0B1" w:rsidR="002619B6" w:rsidRDefault="002619B6" w:rsidP="002619B6"/>
    <w:p w14:paraId="4F59F654" w14:textId="494BDEEA" w:rsidR="002619B6" w:rsidRDefault="002619B6" w:rsidP="002619B6"/>
    <w:p w14:paraId="7EB38E25" w14:textId="49612B29" w:rsidR="002619B6" w:rsidRDefault="002619B6" w:rsidP="002619B6"/>
    <w:p w14:paraId="2FC19857" w14:textId="30FE1048" w:rsidR="002619B6" w:rsidRDefault="002619B6" w:rsidP="002619B6"/>
    <w:p w14:paraId="1DC3695C" w14:textId="6CADA1AC" w:rsidR="002619B6" w:rsidRDefault="002619B6" w:rsidP="002619B6"/>
    <w:p w14:paraId="4ABD045B" w14:textId="77777777" w:rsidR="002619B6" w:rsidRDefault="002619B6" w:rsidP="002619B6"/>
    <w:p w14:paraId="42310F58" w14:textId="77777777" w:rsidR="002619B6" w:rsidRPr="002619B6" w:rsidRDefault="002619B6" w:rsidP="002619B6"/>
    <w:p w14:paraId="3C4B1EBB" w14:textId="01B1C9E3" w:rsidR="003D3C68" w:rsidRPr="002619B6" w:rsidRDefault="003D3C68" w:rsidP="00682DD1">
      <w:pPr>
        <w:pStyle w:val="Tittel"/>
        <w:spacing w:after="0"/>
        <w:rPr>
          <w:rFonts w:asciiTheme="minorHAnsi" w:hAnsiTheme="minorHAnsi" w:cstheme="minorHAnsi"/>
          <w:b/>
          <w:sz w:val="20"/>
          <w:szCs w:val="20"/>
        </w:rPr>
      </w:pPr>
      <w:r w:rsidRPr="002619B6">
        <w:rPr>
          <w:rFonts w:asciiTheme="minorHAnsi" w:hAnsiTheme="minorHAnsi" w:cstheme="minorHAnsi"/>
          <w:b/>
          <w:sz w:val="20"/>
          <w:szCs w:val="20"/>
        </w:rPr>
        <w:t xml:space="preserve">Sist oppdatert av </w:t>
      </w:r>
      <w:proofErr w:type="spellStart"/>
      <w:r w:rsidRPr="002619B6">
        <w:rPr>
          <w:rFonts w:asciiTheme="minorHAnsi" w:hAnsiTheme="minorHAnsi" w:cstheme="minorHAnsi"/>
          <w:b/>
          <w:sz w:val="20"/>
          <w:szCs w:val="20"/>
        </w:rPr>
        <w:t>K.Vangen</w:t>
      </w:r>
      <w:proofErr w:type="spellEnd"/>
      <w:r w:rsidRPr="002619B6">
        <w:rPr>
          <w:rFonts w:asciiTheme="minorHAnsi" w:hAnsiTheme="minorHAnsi" w:cstheme="minorHAnsi"/>
          <w:b/>
          <w:sz w:val="20"/>
          <w:szCs w:val="20"/>
        </w:rPr>
        <w:t xml:space="preserve"> </w:t>
      </w:r>
      <w:r w:rsidR="002619B6" w:rsidRPr="002619B6">
        <w:rPr>
          <w:rFonts w:asciiTheme="minorHAnsi" w:hAnsiTheme="minorHAnsi" w:cstheme="minorHAnsi"/>
          <w:b/>
          <w:sz w:val="20"/>
          <w:szCs w:val="20"/>
        </w:rPr>
        <w:t>mai 2022</w:t>
      </w:r>
    </w:p>
    <w:p w14:paraId="39A83E4F" w14:textId="77777777" w:rsidR="003D3C68" w:rsidRPr="002619B6" w:rsidRDefault="003D3C68" w:rsidP="00682DD1">
      <w:pPr>
        <w:rPr>
          <w:rFonts w:asciiTheme="minorHAnsi" w:eastAsiaTheme="majorEastAsia" w:hAnsiTheme="minorHAnsi" w:cstheme="minorHAnsi"/>
          <w:b/>
          <w:color w:val="323E4F" w:themeColor="text2" w:themeShade="BF"/>
          <w:spacing w:val="5"/>
          <w:kern w:val="28"/>
          <w:sz w:val="40"/>
          <w:szCs w:val="40"/>
        </w:rPr>
      </w:pPr>
      <w:r w:rsidRPr="002619B6">
        <w:rPr>
          <w:rFonts w:asciiTheme="minorHAnsi" w:hAnsiTheme="minorHAnsi" w:cstheme="minorHAnsi"/>
          <w:b/>
          <w:sz w:val="40"/>
          <w:szCs w:val="40"/>
        </w:rPr>
        <w:lastRenderedPageBreak/>
        <w:br w:type="page"/>
      </w:r>
    </w:p>
    <w:p w14:paraId="61D03949" w14:textId="28E6CF37" w:rsidR="003D3C68" w:rsidRPr="002619B6" w:rsidRDefault="003D3C68" w:rsidP="00682DD1">
      <w:pPr>
        <w:pStyle w:val="Tittel"/>
        <w:spacing w:after="0"/>
        <w:rPr>
          <w:rFonts w:asciiTheme="minorHAnsi" w:hAnsiTheme="minorHAnsi" w:cstheme="minorHAnsi"/>
          <w:b/>
          <w:sz w:val="40"/>
          <w:szCs w:val="40"/>
        </w:rPr>
      </w:pPr>
      <w:r w:rsidRPr="002619B6">
        <w:rPr>
          <w:rFonts w:asciiTheme="minorHAnsi" w:hAnsiTheme="minorHAnsi" w:cstheme="minorHAnsi"/>
          <w:b/>
          <w:sz w:val="40"/>
          <w:szCs w:val="40"/>
        </w:rPr>
        <w:lastRenderedPageBreak/>
        <w:t>1 Generelt</w:t>
      </w:r>
    </w:p>
    <w:p w14:paraId="0C327F23" w14:textId="77777777" w:rsidR="003D3C68" w:rsidRPr="002619B6" w:rsidRDefault="003D3C68" w:rsidP="00682DD1">
      <w:pPr>
        <w:rPr>
          <w:rFonts w:asciiTheme="minorHAnsi" w:hAnsiTheme="minorHAnsi" w:cstheme="minorHAnsi"/>
          <w:b/>
          <w:szCs w:val="24"/>
        </w:rPr>
      </w:pPr>
      <w:r w:rsidRPr="002619B6">
        <w:rPr>
          <w:rFonts w:asciiTheme="minorHAnsi" w:hAnsiTheme="minorHAnsi" w:cstheme="minorHAnsi"/>
          <w:b/>
          <w:szCs w:val="24"/>
        </w:rPr>
        <w:t>Fullelektronisk arkiv</w:t>
      </w:r>
    </w:p>
    <w:p w14:paraId="08441E7C" w14:textId="77777777" w:rsidR="003D3C68" w:rsidRPr="002619B6" w:rsidRDefault="003D3C68" w:rsidP="00682DD1">
      <w:pPr>
        <w:rPr>
          <w:rFonts w:asciiTheme="minorHAnsi" w:hAnsiTheme="minorHAnsi" w:cstheme="minorHAnsi"/>
          <w:szCs w:val="24"/>
        </w:rPr>
      </w:pPr>
      <w:r w:rsidRPr="002619B6">
        <w:rPr>
          <w:rFonts w:asciiTheme="minorHAnsi" w:hAnsiTheme="minorHAnsi" w:cstheme="minorHAnsi"/>
          <w:szCs w:val="24"/>
        </w:rPr>
        <w:t>Dette dokumentet inneholder regler som må til for å oppfylle lovens krav til et fullelektronisk arkiv. Det stilles andre krav til lagring og rutiner enn ved dokumentasjon i papirarkiv. Krav til elektroniske arkivformater og lagringsenheter se: Riksarkivarens krav og standarder.</w:t>
      </w:r>
    </w:p>
    <w:p w14:paraId="38523A70" w14:textId="77777777" w:rsidR="003D3C68" w:rsidRPr="002619B6" w:rsidRDefault="003D3C68" w:rsidP="00682DD1">
      <w:pPr>
        <w:rPr>
          <w:rFonts w:asciiTheme="minorHAnsi" w:hAnsiTheme="minorHAnsi" w:cstheme="minorHAnsi"/>
          <w:szCs w:val="24"/>
        </w:rPr>
      </w:pPr>
    </w:p>
    <w:p w14:paraId="4598A7CA" w14:textId="77777777" w:rsidR="003D3C68" w:rsidRPr="002619B6" w:rsidRDefault="003D3C68" w:rsidP="00682DD1">
      <w:pPr>
        <w:rPr>
          <w:rFonts w:asciiTheme="minorHAnsi" w:hAnsiTheme="minorHAnsi" w:cstheme="minorHAnsi"/>
          <w:b/>
          <w:szCs w:val="24"/>
        </w:rPr>
      </w:pPr>
      <w:r w:rsidRPr="002619B6">
        <w:rPr>
          <w:rFonts w:asciiTheme="minorHAnsi" w:hAnsiTheme="minorHAnsi" w:cstheme="minorHAnsi"/>
          <w:b/>
          <w:szCs w:val="24"/>
        </w:rPr>
        <w:t>Elektroniske lagringsenheter</w:t>
      </w:r>
    </w:p>
    <w:p w14:paraId="0C69C6B4" w14:textId="77777777" w:rsidR="003D3C68" w:rsidRPr="002619B6" w:rsidRDefault="003D3C68" w:rsidP="00682DD1">
      <w:pPr>
        <w:rPr>
          <w:rFonts w:asciiTheme="minorHAnsi" w:hAnsiTheme="minorHAnsi" w:cstheme="minorHAnsi"/>
          <w:szCs w:val="24"/>
        </w:rPr>
      </w:pPr>
      <w:r w:rsidRPr="002619B6">
        <w:rPr>
          <w:rFonts w:asciiTheme="minorHAnsi" w:hAnsiTheme="minorHAnsi" w:cstheme="minorHAnsi"/>
          <w:szCs w:val="24"/>
        </w:rPr>
        <w:t xml:space="preserve">I arkivforskriften §6, framgår det at «arkivmateriale skal </w:t>
      </w:r>
      <w:proofErr w:type="spellStart"/>
      <w:r w:rsidRPr="002619B6">
        <w:rPr>
          <w:rFonts w:asciiTheme="minorHAnsi" w:hAnsiTheme="minorHAnsi" w:cstheme="minorHAnsi"/>
          <w:szCs w:val="24"/>
        </w:rPr>
        <w:t>lagrast</w:t>
      </w:r>
      <w:proofErr w:type="spellEnd"/>
      <w:r w:rsidRPr="002619B6">
        <w:rPr>
          <w:rFonts w:asciiTheme="minorHAnsi" w:hAnsiTheme="minorHAnsi" w:cstheme="minorHAnsi"/>
          <w:szCs w:val="24"/>
        </w:rPr>
        <w:t xml:space="preserve"> på medium og i format som oppfyller nødvendige krav til </w:t>
      </w:r>
      <w:proofErr w:type="spellStart"/>
      <w:r w:rsidRPr="002619B6">
        <w:rPr>
          <w:rFonts w:asciiTheme="minorHAnsi" w:hAnsiTheme="minorHAnsi" w:cstheme="minorHAnsi"/>
          <w:szCs w:val="24"/>
        </w:rPr>
        <w:t>haldbarheit</w:t>
      </w:r>
      <w:proofErr w:type="spellEnd"/>
      <w:r w:rsidRPr="002619B6">
        <w:rPr>
          <w:rFonts w:asciiTheme="minorHAnsi" w:hAnsiTheme="minorHAnsi" w:cstheme="minorHAnsi"/>
          <w:szCs w:val="24"/>
        </w:rPr>
        <w:t xml:space="preserve">, og som </w:t>
      </w:r>
      <w:proofErr w:type="spellStart"/>
      <w:r w:rsidRPr="002619B6">
        <w:rPr>
          <w:rFonts w:asciiTheme="minorHAnsi" w:hAnsiTheme="minorHAnsi" w:cstheme="minorHAnsi"/>
          <w:szCs w:val="24"/>
        </w:rPr>
        <w:t>gjer</w:t>
      </w:r>
      <w:proofErr w:type="spellEnd"/>
      <w:r w:rsidRPr="002619B6">
        <w:rPr>
          <w:rFonts w:asciiTheme="minorHAnsi" w:hAnsiTheme="minorHAnsi" w:cstheme="minorHAnsi"/>
          <w:szCs w:val="24"/>
        </w:rPr>
        <w:t xml:space="preserve"> det </w:t>
      </w:r>
      <w:proofErr w:type="spellStart"/>
      <w:r w:rsidRPr="002619B6">
        <w:rPr>
          <w:rFonts w:asciiTheme="minorHAnsi" w:hAnsiTheme="minorHAnsi" w:cstheme="minorHAnsi"/>
          <w:szCs w:val="24"/>
        </w:rPr>
        <w:t>mogleg</w:t>
      </w:r>
      <w:proofErr w:type="spellEnd"/>
      <w:r w:rsidRPr="002619B6">
        <w:rPr>
          <w:rFonts w:asciiTheme="minorHAnsi" w:hAnsiTheme="minorHAnsi" w:cstheme="minorHAnsi"/>
          <w:szCs w:val="24"/>
        </w:rPr>
        <w:t xml:space="preserve"> å nytte materialet». </w:t>
      </w:r>
    </w:p>
    <w:p w14:paraId="50F8A475" w14:textId="77777777" w:rsidR="003D3C68" w:rsidRPr="002619B6" w:rsidRDefault="003D3C68" w:rsidP="00682DD1">
      <w:pPr>
        <w:rPr>
          <w:rFonts w:asciiTheme="minorHAnsi" w:hAnsiTheme="minorHAnsi" w:cstheme="minorHAnsi"/>
          <w:szCs w:val="24"/>
        </w:rPr>
      </w:pPr>
      <w:r w:rsidRPr="002619B6">
        <w:rPr>
          <w:rFonts w:asciiTheme="minorHAnsi" w:hAnsiTheme="minorHAnsi" w:cstheme="minorHAnsi"/>
          <w:szCs w:val="24"/>
        </w:rPr>
        <w:t xml:space="preserve">Det vises videre til bestemmelser i riksarkivarens forskrift, Kapittel 5, </w:t>
      </w:r>
    </w:p>
    <w:p w14:paraId="6DC9F7C4" w14:textId="77777777" w:rsidR="003D3C68" w:rsidRPr="002619B6" w:rsidRDefault="003D3C68" w:rsidP="00682DD1">
      <w:pPr>
        <w:rPr>
          <w:rFonts w:asciiTheme="minorHAnsi" w:hAnsiTheme="minorHAnsi" w:cstheme="minorHAnsi"/>
          <w:szCs w:val="24"/>
        </w:rPr>
      </w:pPr>
      <w:r w:rsidRPr="002619B6">
        <w:rPr>
          <w:rFonts w:asciiTheme="minorHAnsi" w:hAnsiTheme="minorHAnsi" w:cstheme="minorHAnsi"/>
          <w:szCs w:val="24"/>
        </w:rPr>
        <w:t>§5-1(2).</w:t>
      </w:r>
    </w:p>
    <w:p w14:paraId="7832FD2E" w14:textId="77777777" w:rsidR="003D3C68" w:rsidRPr="002619B6" w:rsidRDefault="003D3C68" w:rsidP="00682DD1">
      <w:pPr>
        <w:rPr>
          <w:rFonts w:asciiTheme="minorHAnsi" w:hAnsiTheme="minorHAnsi" w:cstheme="minorHAnsi"/>
          <w:szCs w:val="24"/>
        </w:rPr>
      </w:pPr>
    </w:p>
    <w:p w14:paraId="5727CBF7" w14:textId="56F34204" w:rsidR="003D3C68" w:rsidRPr="002619B6" w:rsidRDefault="003D3C68" w:rsidP="00682DD1">
      <w:pPr>
        <w:rPr>
          <w:rFonts w:asciiTheme="minorHAnsi" w:hAnsiTheme="minorHAnsi" w:cstheme="minorHAnsi"/>
          <w:szCs w:val="24"/>
        </w:rPr>
      </w:pPr>
      <w:r w:rsidRPr="002619B6">
        <w:rPr>
          <w:rFonts w:asciiTheme="minorHAnsi" w:hAnsiTheme="minorHAnsi" w:cstheme="minorHAnsi"/>
          <w:szCs w:val="24"/>
        </w:rPr>
        <w:t xml:space="preserve">Herøy kommunes saksbehandlersystem, Elements </w:t>
      </w:r>
      <w:proofErr w:type="spellStart"/>
      <w:r w:rsidRPr="002619B6">
        <w:rPr>
          <w:rFonts w:asciiTheme="minorHAnsi" w:hAnsiTheme="minorHAnsi" w:cstheme="minorHAnsi"/>
          <w:szCs w:val="24"/>
        </w:rPr>
        <w:t>Cloud</w:t>
      </w:r>
      <w:proofErr w:type="spellEnd"/>
      <w:r w:rsidRPr="002619B6">
        <w:rPr>
          <w:rFonts w:asciiTheme="minorHAnsi" w:hAnsiTheme="minorHAnsi" w:cstheme="minorHAnsi"/>
          <w:szCs w:val="24"/>
        </w:rPr>
        <w:t>, er webbasert og lagret i skyen, jfr. Databehandleravtale med Sikri.</w:t>
      </w:r>
    </w:p>
    <w:p w14:paraId="2CC89F1E" w14:textId="77777777" w:rsidR="003D3C68" w:rsidRPr="002619B6" w:rsidRDefault="003D3C68" w:rsidP="00682DD1">
      <w:pPr>
        <w:rPr>
          <w:rFonts w:asciiTheme="minorHAnsi" w:hAnsiTheme="minorHAnsi" w:cstheme="minorHAnsi"/>
          <w:szCs w:val="24"/>
        </w:rPr>
      </w:pPr>
    </w:p>
    <w:p w14:paraId="278D1A51" w14:textId="77777777" w:rsidR="003D3C68" w:rsidRPr="002619B6" w:rsidRDefault="003D3C68" w:rsidP="00682DD1">
      <w:pPr>
        <w:rPr>
          <w:rFonts w:asciiTheme="minorHAnsi" w:hAnsiTheme="minorHAnsi" w:cstheme="minorHAnsi"/>
          <w:szCs w:val="24"/>
        </w:rPr>
      </w:pPr>
    </w:p>
    <w:p w14:paraId="6B3755C9" w14:textId="77777777" w:rsidR="003D3C68" w:rsidRPr="002619B6" w:rsidRDefault="003D3C68" w:rsidP="00682DD1">
      <w:pPr>
        <w:pStyle w:val="Tittel"/>
        <w:spacing w:after="0"/>
        <w:rPr>
          <w:rFonts w:asciiTheme="minorHAnsi" w:hAnsiTheme="minorHAnsi" w:cstheme="minorHAnsi"/>
          <w:b/>
          <w:sz w:val="40"/>
          <w:szCs w:val="40"/>
        </w:rPr>
      </w:pPr>
      <w:r w:rsidRPr="002619B6">
        <w:rPr>
          <w:rFonts w:asciiTheme="minorHAnsi" w:hAnsiTheme="minorHAnsi" w:cstheme="minorHAnsi"/>
          <w:b/>
          <w:sz w:val="40"/>
          <w:szCs w:val="40"/>
        </w:rPr>
        <w:t>2 Definisjoner og begrepsforklaringer</w:t>
      </w:r>
    </w:p>
    <w:p w14:paraId="176D466C" w14:textId="77777777" w:rsidR="002619B6" w:rsidRDefault="002619B6" w:rsidP="00682DD1">
      <w:pPr>
        <w:rPr>
          <w:rFonts w:asciiTheme="minorHAnsi" w:hAnsiTheme="minorHAnsi" w:cstheme="minorHAnsi"/>
          <w:b/>
          <w:szCs w:val="24"/>
          <w:u w:val="single"/>
        </w:rPr>
      </w:pPr>
    </w:p>
    <w:p w14:paraId="44E30159" w14:textId="505CE941" w:rsidR="003D3C68" w:rsidRPr="002619B6" w:rsidRDefault="003D3C68" w:rsidP="00682DD1">
      <w:pPr>
        <w:rPr>
          <w:rFonts w:asciiTheme="minorHAnsi" w:hAnsiTheme="minorHAnsi" w:cstheme="minorHAnsi"/>
          <w:b/>
          <w:szCs w:val="24"/>
          <w:u w:val="single"/>
        </w:rPr>
      </w:pPr>
      <w:r w:rsidRPr="002619B6">
        <w:rPr>
          <w:rFonts w:asciiTheme="minorHAnsi" w:hAnsiTheme="minorHAnsi" w:cstheme="minorHAnsi"/>
          <w:b/>
          <w:szCs w:val="24"/>
          <w:u w:val="single"/>
        </w:rPr>
        <w:t>Dokument</w:t>
      </w:r>
    </w:p>
    <w:p w14:paraId="53B77A97" w14:textId="77777777"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I henhold til arkivloven §2 er et dokument definert som en logisk avgrenset informasjonsmengde som er lagret på et medium for senere lesing, lytting, framvisning eller overføring.</w:t>
      </w:r>
    </w:p>
    <w:p w14:paraId="40E6C2BB" w14:textId="77777777" w:rsidR="003D3C68" w:rsidRPr="002619B6" w:rsidRDefault="003D3C68" w:rsidP="00682DD1">
      <w:pPr>
        <w:rPr>
          <w:rFonts w:asciiTheme="minorHAnsi" w:hAnsiTheme="minorHAnsi" w:cstheme="minorHAnsi"/>
          <w:bCs/>
          <w:szCs w:val="24"/>
        </w:rPr>
      </w:pPr>
    </w:p>
    <w:p w14:paraId="6FC94B89" w14:textId="77777777" w:rsidR="003D3C68" w:rsidRPr="002619B6" w:rsidRDefault="003D3C68" w:rsidP="00682DD1">
      <w:pPr>
        <w:contextualSpacing/>
        <w:rPr>
          <w:rFonts w:asciiTheme="minorHAnsi" w:hAnsiTheme="minorHAnsi" w:cstheme="minorHAnsi"/>
          <w:b/>
          <w:szCs w:val="24"/>
          <w:u w:val="single"/>
        </w:rPr>
      </w:pPr>
      <w:r w:rsidRPr="002619B6">
        <w:rPr>
          <w:rFonts w:asciiTheme="minorHAnsi" w:hAnsiTheme="minorHAnsi" w:cstheme="minorHAnsi"/>
          <w:b/>
          <w:szCs w:val="24"/>
          <w:u w:val="single"/>
        </w:rPr>
        <w:t>Arkiv</w:t>
      </w:r>
    </w:p>
    <w:p w14:paraId="1863AB2D" w14:textId="77777777" w:rsidR="003D3C68" w:rsidRPr="002619B6" w:rsidRDefault="003D3C68" w:rsidP="00682DD1">
      <w:pPr>
        <w:contextualSpacing/>
        <w:rPr>
          <w:rFonts w:asciiTheme="minorHAnsi" w:hAnsiTheme="minorHAnsi" w:cstheme="minorHAnsi"/>
          <w:bCs/>
          <w:szCs w:val="24"/>
        </w:rPr>
      </w:pPr>
      <w:r w:rsidRPr="002619B6">
        <w:rPr>
          <w:rFonts w:asciiTheme="minorHAnsi" w:hAnsiTheme="minorHAnsi" w:cstheme="minorHAnsi"/>
          <w:bCs/>
          <w:szCs w:val="24"/>
        </w:rPr>
        <w:t>I samme paragraf er arkiv definert som dokumenter som blir til som ledd i en virksomhet.</w:t>
      </w:r>
    </w:p>
    <w:p w14:paraId="42AAA01C" w14:textId="77777777" w:rsidR="003D3C68" w:rsidRPr="002619B6" w:rsidRDefault="003D3C68" w:rsidP="00682DD1">
      <w:pPr>
        <w:contextualSpacing/>
        <w:rPr>
          <w:rFonts w:asciiTheme="minorHAnsi" w:hAnsiTheme="minorHAnsi" w:cstheme="minorHAnsi"/>
          <w:bCs/>
          <w:szCs w:val="24"/>
        </w:rPr>
      </w:pPr>
    </w:p>
    <w:p w14:paraId="26CD25F2" w14:textId="77777777" w:rsidR="003D3C68" w:rsidRPr="002619B6" w:rsidRDefault="003D3C68" w:rsidP="00682DD1">
      <w:pPr>
        <w:contextualSpacing/>
        <w:rPr>
          <w:rFonts w:asciiTheme="minorHAnsi" w:hAnsiTheme="minorHAnsi" w:cstheme="minorHAnsi"/>
          <w:b/>
          <w:szCs w:val="24"/>
          <w:u w:val="single"/>
        </w:rPr>
      </w:pPr>
      <w:r w:rsidRPr="002619B6">
        <w:rPr>
          <w:rFonts w:asciiTheme="minorHAnsi" w:hAnsiTheme="minorHAnsi" w:cstheme="minorHAnsi"/>
          <w:b/>
          <w:szCs w:val="24"/>
          <w:u w:val="single"/>
        </w:rPr>
        <w:t>Arkivverdig dokument</w:t>
      </w:r>
    </w:p>
    <w:p w14:paraId="27356B3D" w14:textId="77777777" w:rsidR="003D3C68" w:rsidRPr="002619B6" w:rsidRDefault="003D3C68" w:rsidP="00682DD1">
      <w:pPr>
        <w:contextualSpacing/>
        <w:rPr>
          <w:rFonts w:asciiTheme="minorHAnsi" w:hAnsiTheme="minorHAnsi" w:cstheme="minorHAnsi"/>
          <w:bCs/>
          <w:szCs w:val="24"/>
        </w:rPr>
      </w:pPr>
      <w:r w:rsidRPr="002619B6">
        <w:rPr>
          <w:rFonts w:asciiTheme="minorHAnsi" w:hAnsiTheme="minorHAnsi" w:cstheme="minorHAnsi"/>
          <w:bCs/>
          <w:szCs w:val="24"/>
        </w:rPr>
        <w:t>Et arkivverdig dokument er inn- eller utgående brev, interne notat og vedlegg som på grunn av sitt innhold fører til saksbehandling og som er viktig å ta vare på for ettertiden. Dette gjelder opplysninger som er av betydning for virksomheten, som for eksempel økonomiske forhold, forvaltning, personell, rettighetsdokumentasjon, driftsoppgaver og andre forhold som krever handling og som kan være av historisk interesse i et samfunnsperspektiv.</w:t>
      </w:r>
    </w:p>
    <w:p w14:paraId="475FD116" w14:textId="77777777" w:rsidR="003D3C68" w:rsidRPr="002619B6" w:rsidRDefault="003D3C68" w:rsidP="00682DD1">
      <w:pPr>
        <w:contextualSpacing/>
        <w:rPr>
          <w:rFonts w:asciiTheme="minorHAnsi" w:hAnsiTheme="minorHAnsi" w:cstheme="minorHAnsi"/>
          <w:bCs/>
          <w:szCs w:val="24"/>
        </w:rPr>
      </w:pPr>
    </w:p>
    <w:p w14:paraId="41E50F3C" w14:textId="77777777" w:rsidR="003D3C68" w:rsidRPr="002619B6" w:rsidRDefault="003D3C68" w:rsidP="00682DD1">
      <w:pPr>
        <w:rPr>
          <w:rFonts w:asciiTheme="minorHAnsi" w:hAnsiTheme="minorHAnsi" w:cstheme="minorHAnsi"/>
          <w:b/>
          <w:szCs w:val="24"/>
          <w:u w:val="single"/>
        </w:rPr>
      </w:pPr>
      <w:r w:rsidRPr="002619B6">
        <w:rPr>
          <w:rFonts w:asciiTheme="minorHAnsi" w:hAnsiTheme="minorHAnsi" w:cstheme="minorHAnsi"/>
          <w:b/>
          <w:szCs w:val="24"/>
          <w:u w:val="single"/>
        </w:rPr>
        <w:t>Ikke arkivverdig post</w:t>
      </w:r>
    </w:p>
    <w:p w14:paraId="0B864D43" w14:textId="77777777"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I arkivforskriften §14 om arkivbegrensning står blant annet:</w:t>
      </w:r>
    </w:p>
    <w:p w14:paraId="3A4EBC5C" w14:textId="77777777"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 xml:space="preserve">«Dokument som verken har inngått i saksbehandlinga til organet eller har verdi som dokumentasjon, skal </w:t>
      </w:r>
      <w:proofErr w:type="spellStart"/>
      <w:r w:rsidRPr="002619B6">
        <w:rPr>
          <w:rFonts w:asciiTheme="minorHAnsi" w:hAnsiTheme="minorHAnsi" w:cstheme="minorHAnsi"/>
          <w:bCs/>
          <w:szCs w:val="24"/>
        </w:rPr>
        <w:t>haldast</w:t>
      </w:r>
      <w:proofErr w:type="spellEnd"/>
      <w:r w:rsidRPr="002619B6">
        <w:rPr>
          <w:rFonts w:asciiTheme="minorHAnsi" w:hAnsiTheme="minorHAnsi" w:cstheme="minorHAnsi"/>
          <w:bCs/>
          <w:szCs w:val="24"/>
        </w:rPr>
        <w:t xml:space="preserve"> </w:t>
      </w:r>
      <w:proofErr w:type="spellStart"/>
      <w:r w:rsidRPr="002619B6">
        <w:rPr>
          <w:rFonts w:asciiTheme="minorHAnsi" w:hAnsiTheme="minorHAnsi" w:cstheme="minorHAnsi"/>
          <w:bCs/>
          <w:szCs w:val="24"/>
        </w:rPr>
        <w:t>utanfor</w:t>
      </w:r>
      <w:proofErr w:type="spellEnd"/>
      <w:r w:rsidRPr="002619B6">
        <w:rPr>
          <w:rFonts w:asciiTheme="minorHAnsi" w:hAnsiTheme="minorHAnsi" w:cstheme="minorHAnsi"/>
          <w:bCs/>
          <w:szCs w:val="24"/>
        </w:rPr>
        <w:t xml:space="preserve"> eller </w:t>
      </w:r>
      <w:proofErr w:type="spellStart"/>
      <w:r w:rsidRPr="002619B6">
        <w:rPr>
          <w:rFonts w:asciiTheme="minorHAnsi" w:hAnsiTheme="minorHAnsi" w:cstheme="minorHAnsi"/>
          <w:bCs/>
          <w:szCs w:val="24"/>
        </w:rPr>
        <w:t>fjernast</w:t>
      </w:r>
      <w:proofErr w:type="spellEnd"/>
      <w:r w:rsidRPr="002619B6">
        <w:rPr>
          <w:rFonts w:asciiTheme="minorHAnsi" w:hAnsiTheme="minorHAnsi" w:cstheme="minorHAnsi"/>
          <w:bCs/>
          <w:szCs w:val="24"/>
        </w:rPr>
        <w:t xml:space="preserve"> </w:t>
      </w:r>
      <w:proofErr w:type="spellStart"/>
      <w:r w:rsidRPr="002619B6">
        <w:rPr>
          <w:rFonts w:asciiTheme="minorHAnsi" w:hAnsiTheme="minorHAnsi" w:cstheme="minorHAnsi"/>
          <w:bCs/>
          <w:szCs w:val="24"/>
        </w:rPr>
        <w:t>frå</w:t>
      </w:r>
      <w:proofErr w:type="spellEnd"/>
      <w:r w:rsidRPr="002619B6">
        <w:rPr>
          <w:rFonts w:asciiTheme="minorHAnsi" w:hAnsiTheme="minorHAnsi" w:cstheme="minorHAnsi"/>
          <w:bCs/>
          <w:szCs w:val="24"/>
        </w:rPr>
        <w:t xml:space="preserve"> arkivet ved arkivavgrensing.</w:t>
      </w:r>
    </w:p>
    <w:p w14:paraId="799CF806" w14:textId="77777777" w:rsidR="003D3C68" w:rsidRPr="002619B6" w:rsidRDefault="003D3C68" w:rsidP="00682DD1">
      <w:pPr>
        <w:rPr>
          <w:rFonts w:asciiTheme="minorHAnsi" w:hAnsiTheme="minorHAnsi" w:cstheme="minorHAnsi"/>
          <w:bCs/>
          <w:szCs w:val="24"/>
        </w:rPr>
      </w:pPr>
      <w:r w:rsidRPr="002619B6">
        <w:rPr>
          <w:rFonts w:asciiTheme="minorHAnsi" w:hAnsiTheme="minorHAnsi" w:cstheme="minorHAnsi"/>
          <w:color w:val="333333"/>
          <w:szCs w:val="24"/>
          <w:shd w:val="clear" w:color="auto" w:fill="FFFFFF"/>
        </w:rPr>
        <w:t xml:space="preserve">Arkivavgrensing skal </w:t>
      </w:r>
      <w:proofErr w:type="spellStart"/>
      <w:r w:rsidRPr="002619B6">
        <w:rPr>
          <w:rFonts w:asciiTheme="minorHAnsi" w:hAnsiTheme="minorHAnsi" w:cstheme="minorHAnsi"/>
          <w:color w:val="333333"/>
          <w:szCs w:val="24"/>
          <w:shd w:val="clear" w:color="auto" w:fill="FFFFFF"/>
        </w:rPr>
        <w:t>gjennomførast</w:t>
      </w:r>
      <w:proofErr w:type="spellEnd"/>
      <w:r w:rsidRPr="002619B6">
        <w:rPr>
          <w:rFonts w:asciiTheme="minorHAnsi" w:hAnsiTheme="minorHAnsi" w:cstheme="minorHAnsi"/>
          <w:color w:val="333333"/>
          <w:szCs w:val="24"/>
          <w:shd w:val="clear" w:color="auto" w:fill="FFFFFF"/>
        </w:rPr>
        <w:t xml:space="preserve"> </w:t>
      </w:r>
      <w:proofErr w:type="spellStart"/>
      <w:r w:rsidRPr="002619B6">
        <w:rPr>
          <w:rFonts w:asciiTheme="minorHAnsi" w:hAnsiTheme="minorHAnsi" w:cstheme="minorHAnsi"/>
          <w:color w:val="333333"/>
          <w:szCs w:val="24"/>
          <w:shd w:val="clear" w:color="auto" w:fill="FFFFFF"/>
        </w:rPr>
        <w:t>seinast</w:t>
      </w:r>
      <w:proofErr w:type="spellEnd"/>
      <w:r w:rsidRPr="002619B6">
        <w:rPr>
          <w:rFonts w:asciiTheme="minorHAnsi" w:hAnsiTheme="minorHAnsi" w:cstheme="minorHAnsi"/>
          <w:color w:val="333333"/>
          <w:szCs w:val="24"/>
          <w:shd w:val="clear" w:color="auto" w:fill="FFFFFF"/>
        </w:rPr>
        <w:t xml:space="preserve"> før avlevering</w:t>
      </w:r>
    </w:p>
    <w:p w14:paraId="15E3FFE2" w14:textId="77777777" w:rsidR="003D3C68" w:rsidRPr="002619B6" w:rsidRDefault="003D3C68" w:rsidP="00682DD1">
      <w:pPr>
        <w:rPr>
          <w:rFonts w:asciiTheme="minorHAnsi" w:hAnsiTheme="minorHAnsi" w:cstheme="minorHAnsi"/>
          <w:bCs/>
          <w:szCs w:val="24"/>
        </w:rPr>
      </w:pPr>
    </w:p>
    <w:p w14:paraId="66DC44C3" w14:textId="77777777" w:rsidR="003D3C68" w:rsidRPr="002619B6" w:rsidRDefault="003D3C68" w:rsidP="00682DD1">
      <w:pPr>
        <w:rPr>
          <w:rFonts w:asciiTheme="minorHAnsi" w:hAnsiTheme="minorHAnsi" w:cstheme="minorHAnsi"/>
          <w:bCs/>
          <w:szCs w:val="24"/>
        </w:rPr>
      </w:pPr>
      <w:proofErr w:type="spellStart"/>
      <w:r w:rsidRPr="002619B6">
        <w:rPr>
          <w:rFonts w:asciiTheme="minorHAnsi" w:hAnsiTheme="minorHAnsi" w:cstheme="minorHAnsi"/>
          <w:bCs/>
          <w:szCs w:val="24"/>
        </w:rPr>
        <w:t>Føljande</w:t>
      </w:r>
      <w:proofErr w:type="spellEnd"/>
      <w:r w:rsidRPr="002619B6">
        <w:rPr>
          <w:rFonts w:asciiTheme="minorHAnsi" w:hAnsiTheme="minorHAnsi" w:cstheme="minorHAnsi"/>
          <w:bCs/>
          <w:szCs w:val="24"/>
        </w:rPr>
        <w:t xml:space="preserve"> dokument skal alltid </w:t>
      </w:r>
      <w:proofErr w:type="spellStart"/>
      <w:r w:rsidRPr="002619B6">
        <w:rPr>
          <w:rFonts w:asciiTheme="minorHAnsi" w:hAnsiTheme="minorHAnsi" w:cstheme="minorHAnsi"/>
          <w:bCs/>
          <w:szCs w:val="24"/>
        </w:rPr>
        <w:t>haldast</w:t>
      </w:r>
      <w:proofErr w:type="spellEnd"/>
      <w:r w:rsidRPr="002619B6">
        <w:rPr>
          <w:rFonts w:asciiTheme="minorHAnsi" w:hAnsiTheme="minorHAnsi" w:cstheme="minorHAnsi"/>
          <w:bCs/>
          <w:szCs w:val="24"/>
        </w:rPr>
        <w:t xml:space="preserve"> </w:t>
      </w:r>
      <w:proofErr w:type="spellStart"/>
      <w:r w:rsidRPr="002619B6">
        <w:rPr>
          <w:rFonts w:asciiTheme="minorHAnsi" w:hAnsiTheme="minorHAnsi" w:cstheme="minorHAnsi"/>
          <w:bCs/>
          <w:szCs w:val="24"/>
        </w:rPr>
        <w:t>utanfor</w:t>
      </w:r>
      <w:proofErr w:type="spellEnd"/>
      <w:r w:rsidRPr="002619B6">
        <w:rPr>
          <w:rFonts w:asciiTheme="minorHAnsi" w:hAnsiTheme="minorHAnsi" w:cstheme="minorHAnsi"/>
          <w:bCs/>
          <w:szCs w:val="24"/>
        </w:rPr>
        <w:t xml:space="preserve"> arkivet:</w:t>
      </w:r>
    </w:p>
    <w:p w14:paraId="2B46C781" w14:textId="77777777" w:rsidR="003D3C68" w:rsidRPr="002619B6" w:rsidRDefault="003D3C68" w:rsidP="00682DD1">
      <w:pPr>
        <w:pStyle w:val="Listeavsnitt"/>
        <w:numPr>
          <w:ilvl w:val="0"/>
          <w:numId w:val="8"/>
        </w:numPr>
        <w:rPr>
          <w:rFonts w:asciiTheme="minorHAnsi" w:hAnsiTheme="minorHAnsi" w:cstheme="minorHAnsi"/>
          <w:bCs/>
          <w:szCs w:val="24"/>
        </w:rPr>
      </w:pPr>
      <w:r w:rsidRPr="002619B6">
        <w:rPr>
          <w:rFonts w:asciiTheme="minorHAnsi" w:hAnsiTheme="minorHAnsi" w:cstheme="minorHAnsi"/>
          <w:bCs/>
          <w:szCs w:val="24"/>
        </w:rPr>
        <w:t xml:space="preserve">Trykksaker, rundskriv og anna </w:t>
      </w:r>
      <w:proofErr w:type="spellStart"/>
      <w:r w:rsidRPr="002619B6">
        <w:rPr>
          <w:rFonts w:asciiTheme="minorHAnsi" w:hAnsiTheme="minorHAnsi" w:cstheme="minorHAnsi"/>
          <w:bCs/>
          <w:szCs w:val="24"/>
        </w:rPr>
        <w:t>mangfalda</w:t>
      </w:r>
      <w:proofErr w:type="spellEnd"/>
      <w:r w:rsidRPr="002619B6">
        <w:rPr>
          <w:rFonts w:asciiTheme="minorHAnsi" w:hAnsiTheme="minorHAnsi" w:cstheme="minorHAnsi"/>
          <w:bCs/>
          <w:szCs w:val="24"/>
        </w:rPr>
        <w:t xml:space="preserve"> og allment tilgjengelig materiale. Det organet som har utferda slikt materiale, skal likevel arkivere </w:t>
      </w:r>
      <w:proofErr w:type="spellStart"/>
      <w:r w:rsidRPr="002619B6">
        <w:rPr>
          <w:rFonts w:asciiTheme="minorHAnsi" w:hAnsiTheme="minorHAnsi" w:cstheme="minorHAnsi"/>
          <w:bCs/>
          <w:szCs w:val="24"/>
        </w:rPr>
        <w:t>eitt</w:t>
      </w:r>
      <w:proofErr w:type="spellEnd"/>
      <w:r w:rsidRPr="002619B6">
        <w:rPr>
          <w:rFonts w:asciiTheme="minorHAnsi" w:hAnsiTheme="minorHAnsi" w:cstheme="minorHAnsi"/>
          <w:bCs/>
          <w:szCs w:val="24"/>
        </w:rPr>
        <w:t xml:space="preserve"> eksemplar og </w:t>
      </w:r>
      <w:proofErr w:type="spellStart"/>
      <w:r w:rsidRPr="002619B6">
        <w:rPr>
          <w:rFonts w:asciiTheme="minorHAnsi" w:hAnsiTheme="minorHAnsi" w:cstheme="minorHAnsi"/>
          <w:bCs/>
          <w:szCs w:val="24"/>
        </w:rPr>
        <w:t>dei</w:t>
      </w:r>
      <w:proofErr w:type="spellEnd"/>
      <w:r w:rsidRPr="002619B6">
        <w:rPr>
          <w:rFonts w:asciiTheme="minorHAnsi" w:hAnsiTheme="minorHAnsi" w:cstheme="minorHAnsi"/>
          <w:bCs/>
          <w:szCs w:val="24"/>
        </w:rPr>
        <w:t xml:space="preserve"> nødvendige forarbeida</w:t>
      </w:r>
    </w:p>
    <w:p w14:paraId="55607176" w14:textId="77777777" w:rsidR="003D3C68" w:rsidRPr="002619B6" w:rsidRDefault="003D3C68" w:rsidP="00682DD1">
      <w:pPr>
        <w:pStyle w:val="Listeavsnitt"/>
        <w:numPr>
          <w:ilvl w:val="0"/>
          <w:numId w:val="8"/>
        </w:numPr>
        <w:rPr>
          <w:rFonts w:asciiTheme="minorHAnsi" w:hAnsiTheme="minorHAnsi" w:cstheme="minorHAnsi"/>
          <w:bCs/>
          <w:szCs w:val="24"/>
        </w:rPr>
      </w:pPr>
      <w:r w:rsidRPr="002619B6">
        <w:rPr>
          <w:rFonts w:asciiTheme="minorHAnsi" w:hAnsiTheme="minorHAnsi" w:cstheme="minorHAnsi"/>
          <w:bCs/>
          <w:szCs w:val="24"/>
        </w:rPr>
        <w:lastRenderedPageBreak/>
        <w:t xml:space="preserve">Konsept, </w:t>
      </w:r>
      <w:proofErr w:type="spellStart"/>
      <w:r w:rsidRPr="002619B6">
        <w:rPr>
          <w:rFonts w:asciiTheme="minorHAnsi" w:hAnsiTheme="minorHAnsi" w:cstheme="minorHAnsi"/>
          <w:bCs/>
          <w:szCs w:val="24"/>
        </w:rPr>
        <w:t>kladdar</w:t>
      </w:r>
      <w:proofErr w:type="spellEnd"/>
      <w:r w:rsidRPr="002619B6">
        <w:rPr>
          <w:rFonts w:asciiTheme="minorHAnsi" w:hAnsiTheme="minorHAnsi" w:cstheme="minorHAnsi"/>
          <w:bCs/>
          <w:szCs w:val="24"/>
        </w:rPr>
        <w:t xml:space="preserve">, ekstra </w:t>
      </w:r>
      <w:proofErr w:type="spellStart"/>
      <w:r w:rsidRPr="002619B6">
        <w:rPr>
          <w:rFonts w:asciiTheme="minorHAnsi" w:hAnsiTheme="minorHAnsi" w:cstheme="minorHAnsi"/>
          <w:bCs/>
          <w:szCs w:val="24"/>
        </w:rPr>
        <w:t>kopiar</w:t>
      </w:r>
      <w:proofErr w:type="spellEnd"/>
      <w:r w:rsidRPr="002619B6">
        <w:rPr>
          <w:rFonts w:asciiTheme="minorHAnsi" w:hAnsiTheme="minorHAnsi" w:cstheme="minorHAnsi"/>
          <w:bCs/>
          <w:szCs w:val="24"/>
        </w:rPr>
        <w:t xml:space="preserve">, </w:t>
      </w:r>
      <w:proofErr w:type="spellStart"/>
      <w:r w:rsidRPr="002619B6">
        <w:rPr>
          <w:rFonts w:asciiTheme="minorHAnsi" w:hAnsiTheme="minorHAnsi" w:cstheme="minorHAnsi"/>
          <w:bCs/>
          <w:szCs w:val="24"/>
        </w:rPr>
        <w:t>internef</w:t>
      </w:r>
      <w:proofErr w:type="spellEnd"/>
      <w:r w:rsidRPr="002619B6">
        <w:rPr>
          <w:rFonts w:asciiTheme="minorHAnsi" w:hAnsiTheme="minorHAnsi" w:cstheme="minorHAnsi"/>
          <w:bCs/>
          <w:szCs w:val="24"/>
        </w:rPr>
        <w:t xml:space="preserve"> </w:t>
      </w:r>
      <w:proofErr w:type="spellStart"/>
      <w:r w:rsidRPr="002619B6">
        <w:rPr>
          <w:rFonts w:asciiTheme="minorHAnsi" w:hAnsiTheme="minorHAnsi" w:cstheme="minorHAnsi"/>
          <w:bCs/>
          <w:szCs w:val="24"/>
        </w:rPr>
        <w:t>meldingar</w:t>
      </w:r>
      <w:proofErr w:type="spellEnd"/>
      <w:r w:rsidRPr="002619B6">
        <w:rPr>
          <w:rFonts w:asciiTheme="minorHAnsi" w:hAnsiTheme="minorHAnsi" w:cstheme="minorHAnsi"/>
          <w:bCs/>
          <w:szCs w:val="24"/>
        </w:rPr>
        <w:t xml:space="preserve"> o.l. som </w:t>
      </w:r>
      <w:proofErr w:type="spellStart"/>
      <w:r w:rsidRPr="002619B6">
        <w:rPr>
          <w:rFonts w:asciiTheme="minorHAnsi" w:hAnsiTheme="minorHAnsi" w:cstheme="minorHAnsi"/>
          <w:bCs/>
          <w:szCs w:val="24"/>
        </w:rPr>
        <w:t>ikkje</w:t>
      </w:r>
      <w:proofErr w:type="spellEnd"/>
      <w:r w:rsidRPr="002619B6">
        <w:rPr>
          <w:rFonts w:asciiTheme="minorHAnsi" w:hAnsiTheme="minorHAnsi" w:cstheme="minorHAnsi"/>
          <w:bCs/>
          <w:szCs w:val="24"/>
        </w:rPr>
        <w:t xml:space="preserve"> har verdi som dokumentasjon. Konsept som har </w:t>
      </w:r>
      <w:proofErr w:type="spellStart"/>
      <w:r w:rsidRPr="002619B6">
        <w:rPr>
          <w:rFonts w:asciiTheme="minorHAnsi" w:hAnsiTheme="minorHAnsi" w:cstheme="minorHAnsi"/>
          <w:bCs/>
          <w:szCs w:val="24"/>
        </w:rPr>
        <w:t>noteringar</w:t>
      </w:r>
      <w:proofErr w:type="spellEnd"/>
      <w:r w:rsidRPr="002619B6">
        <w:rPr>
          <w:rFonts w:asciiTheme="minorHAnsi" w:hAnsiTheme="minorHAnsi" w:cstheme="minorHAnsi"/>
          <w:bCs/>
          <w:szCs w:val="24"/>
        </w:rPr>
        <w:t xml:space="preserve"> og </w:t>
      </w:r>
      <w:proofErr w:type="spellStart"/>
      <w:r w:rsidRPr="002619B6">
        <w:rPr>
          <w:rFonts w:asciiTheme="minorHAnsi" w:hAnsiTheme="minorHAnsi" w:cstheme="minorHAnsi"/>
          <w:bCs/>
          <w:szCs w:val="24"/>
        </w:rPr>
        <w:t>påteikningar</w:t>
      </w:r>
      <w:proofErr w:type="spellEnd"/>
      <w:r w:rsidRPr="002619B6">
        <w:rPr>
          <w:rFonts w:asciiTheme="minorHAnsi" w:hAnsiTheme="minorHAnsi" w:cstheme="minorHAnsi"/>
          <w:bCs/>
          <w:szCs w:val="24"/>
        </w:rPr>
        <w:t xml:space="preserve"> som er nødvendige for å forstå saka og den </w:t>
      </w:r>
      <w:proofErr w:type="spellStart"/>
      <w:r w:rsidRPr="002619B6">
        <w:rPr>
          <w:rFonts w:asciiTheme="minorHAnsi" w:hAnsiTheme="minorHAnsi" w:cstheme="minorHAnsi"/>
          <w:bCs/>
          <w:szCs w:val="24"/>
        </w:rPr>
        <w:t>samanhengen</w:t>
      </w:r>
      <w:proofErr w:type="spellEnd"/>
      <w:r w:rsidRPr="002619B6">
        <w:rPr>
          <w:rFonts w:asciiTheme="minorHAnsi" w:hAnsiTheme="minorHAnsi" w:cstheme="minorHAnsi"/>
          <w:bCs/>
          <w:szCs w:val="24"/>
        </w:rPr>
        <w:t xml:space="preserve"> ho står i, skal </w:t>
      </w:r>
      <w:proofErr w:type="spellStart"/>
      <w:r w:rsidRPr="002619B6">
        <w:rPr>
          <w:rFonts w:asciiTheme="minorHAnsi" w:hAnsiTheme="minorHAnsi" w:cstheme="minorHAnsi"/>
          <w:bCs/>
          <w:szCs w:val="24"/>
        </w:rPr>
        <w:t>arkiverast</w:t>
      </w:r>
      <w:proofErr w:type="spellEnd"/>
      <w:r w:rsidRPr="002619B6">
        <w:rPr>
          <w:rFonts w:asciiTheme="minorHAnsi" w:hAnsiTheme="minorHAnsi" w:cstheme="minorHAnsi"/>
          <w:bCs/>
          <w:szCs w:val="24"/>
        </w:rPr>
        <w:t xml:space="preserve">. Det same gjeld kopi av alle </w:t>
      </w:r>
      <w:proofErr w:type="spellStart"/>
      <w:r w:rsidRPr="002619B6">
        <w:rPr>
          <w:rFonts w:asciiTheme="minorHAnsi" w:hAnsiTheme="minorHAnsi" w:cstheme="minorHAnsi"/>
          <w:bCs/>
          <w:szCs w:val="24"/>
        </w:rPr>
        <w:t>utgåande</w:t>
      </w:r>
      <w:proofErr w:type="spellEnd"/>
      <w:r w:rsidRPr="002619B6">
        <w:rPr>
          <w:rFonts w:asciiTheme="minorHAnsi" w:hAnsiTheme="minorHAnsi" w:cstheme="minorHAnsi"/>
          <w:bCs/>
          <w:szCs w:val="24"/>
        </w:rPr>
        <w:t xml:space="preserve"> dokument»</w:t>
      </w:r>
    </w:p>
    <w:p w14:paraId="6FED8E49" w14:textId="77777777" w:rsidR="003D3C68" w:rsidRPr="002619B6" w:rsidRDefault="003D3C68" w:rsidP="00682DD1">
      <w:pPr>
        <w:ind w:left="1425"/>
        <w:contextualSpacing/>
        <w:rPr>
          <w:rFonts w:asciiTheme="minorHAnsi" w:hAnsiTheme="minorHAnsi" w:cstheme="minorHAnsi"/>
          <w:bCs/>
          <w:szCs w:val="24"/>
        </w:rPr>
      </w:pPr>
    </w:p>
    <w:p w14:paraId="07787F3C" w14:textId="77777777" w:rsidR="003D3C68" w:rsidRPr="002619B6" w:rsidRDefault="003D3C68" w:rsidP="00682DD1">
      <w:pPr>
        <w:contextualSpacing/>
        <w:rPr>
          <w:rFonts w:asciiTheme="minorHAnsi" w:hAnsiTheme="minorHAnsi" w:cstheme="minorHAnsi"/>
          <w:b/>
          <w:szCs w:val="24"/>
          <w:u w:val="single"/>
        </w:rPr>
      </w:pPr>
      <w:r w:rsidRPr="002619B6">
        <w:rPr>
          <w:rFonts w:asciiTheme="minorHAnsi" w:hAnsiTheme="minorHAnsi" w:cstheme="minorHAnsi"/>
          <w:b/>
          <w:szCs w:val="24"/>
          <w:u w:val="single"/>
        </w:rPr>
        <w:t>Arkivsak</w:t>
      </w:r>
    </w:p>
    <w:p w14:paraId="34B5C5E3" w14:textId="77777777" w:rsidR="003D3C68" w:rsidRPr="002619B6" w:rsidRDefault="003D3C68" w:rsidP="00682DD1">
      <w:pPr>
        <w:rPr>
          <w:rStyle w:val="Sterk"/>
          <w:rFonts w:asciiTheme="minorHAnsi" w:hAnsiTheme="minorHAnsi" w:cstheme="minorHAnsi"/>
          <w:b w:val="0"/>
          <w:bCs w:val="0"/>
        </w:rPr>
      </w:pPr>
      <w:r w:rsidRPr="002619B6">
        <w:rPr>
          <w:rStyle w:val="Sterk"/>
          <w:rFonts w:asciiTheme="minorHAnsi" w:hAnsiTheme="minorHAnsi" w:cstheme="minorHAnsi"/>
          <w:b w:val="0"/>
          <w:bCs w:val="0"/>
        </w:rPr>
        <w:t>Alle dokumenter som naturlig kan knyttes sammen blir definert som en arkivsak. En typisk arkivsak kan inneholde inngående brev med svar, saksframlegg, vedtak, delegert vedtak, notater m.v. Hele arkivsaken defineres med ett saksnummer.</w:t>
      </w:r>
    </w:p>
    <w:p w14:paraId="3C756BEF" w14:textId="77777777" w:rsidR="003D3C68" w:rsidRPr="002619B6" w:rsidRDefault="003D3C68" w:rsidP="00682DD1">
      <w:pPr>
        <w:rPr>
          <w:rFonts w:asciiTheme="minorHAnsi" w:hAnsiTheme="minorHAnsi" w:cstheme="minorHAnsi"/>
          <w:color w:val="3C3D48"/>
          <w:szCs w:val="24"/>
        </w:rPr>
      </w:pPr>
    </w:p>
    <w:p w14:paraId="7FBA7AD3" w14:textId="77777777" w:rsidR="003D3C68" w:rsidRPr="002619B6" w:rsidRDefault="003D3C68" w:rsidP="00682DD1">
      <w:pPr>
        <w:rPr>
          <w:rFonts w:asciiTheme="minorHAnsi" w:hAnsiTheme="minorHAnsi" w:cstheme="minorHAnsi"/>
          <w:b/>
          <w:bCs/>
          <w:color w:val="3C3D48"/>
          <w:szCs w:val="24"/>
          <w:u w:val="single"/>
        </w:rPr>
      </w:pPr>
      <w:r w:rsidRPr="002619B6">
        <w:rPr>
          <w:rFonts w:asciiTheme="minorHAnsi" w:hAnsiTheme="minorHAnsi" w:cstheme="minorHAnsi"/>
          <w:b/>
          <w:bCs/>
          <w:color w:val="3C3D48"/>
          <w:szCs w:val="24"/>
          <w:u w:val="single"/>
        </w:rPr>
        <w:t>Arkivdel</w:t>
      </w:r>
    </w:p>
    <w:p w14:paraId="3006EA0A" w14:textId="5E9FBF1E" w:rsidR="003D3C68" w:rsidRPr="002619B6" w:rsidRDefault="003D3C68" w:rsidP="00682DD1">
      <w:pPr>
        <w:rPr>
          <w:rFonts w:asciiTheme="minorHAnsi" w:hAnsiTheme="minorHAnsi" w:cstheme="minorHAnsi"/>
          <w:color w:val="3C3D48"/>
          <w:szCs w:val="24"/>
        </w:rPr>
      </w:pPr>
      <w:r w:rsidRPr="002619B6">
        <w:rPr>
          <w:rFonts w:asciiTheme="minorHAnsi" w:hAnsiTheme="minorHAnsi" w:cstheme="minorHAnsi"/>
          <w:color w:val="3C3D48"/>
          <w:szCs w:val="24"/>
        </w:rPr>
        <w:t xml:space="preserve">En vilkårlig definert del av et arkiv. I </w:t>
      </w:r>
      <w:r w:rsidR="00826BFA">
        <w:rPr>
          <w:rFonts w:asciiTheme="minorHAnsi" w:hAnsiTheme="minorHAnsi" w:cstheme="minorHAnsi"/>
          <w:color w:val="3C3D48"/>
          <w:szCs w:val="24"/>
        </w:rPr>
        <w:t>HK</w:t>
      </w:r>
      <w:r w:rsidRPr="002619B6">
        <w:rPr>
          <w:rFonts w:asciiTheme="minorHAnsi" w:hAnsiTheme="minorHAnsi" w:cstheme="minorHAnsi"/>
          <w:color w:val="3C3D48"/>
          <w:szCs w:val="24"/>
        </w:rPr>
        <w:t xml:space="preserve"> har vi følgende </w:t>
      </w:r>
      <w:proofErr w:type="spellStart"/>
      <w:r w:rsidRPr="002619B6">
        <w:rPr>
          <w:rFonts w:asciiTheme="minorHAnsi" w:hAnsiTheme="minorHAnsi" w:cstheme="minorHAnsi"/>
          <w:color w:val="3C3D48"/>
          <w:szCs w:val="24"/>
        </w:rPr>
        <w:t>arkivdeler</w:t>
      </w:r>
      <w:proofErr w:type="spellEnd"/>
      <w:r w:rsidRPr="002619B6">
        <w:rPr>
          <w:rFonts w:asciiTheme="minorHAnsi" w:hAnsiTheme="minorHAnsi" w:cstheme="minorHAnsi"/>
          <w:color w:val="3C3D48"/>
          <w:szCs w:val="24"/>
        </w:rPr>
        <w:t xml:space="preserve">: </w:t>
      </w:r>
    </w:p>
    <w:p w14:paraId="144D3F01" w14:textId="77777777" w:rsidR="003D3C68" w:rsidRPr="002619B6" w:rsidRDefault="003D3C68" w:rsidP="00682DD1">
      <w:pPr>
        <w:rPr>
          <w:rFonts w:asciiTheme="minorHAnsi" w:hAnsiTheme="minorHAnsi" w:cstheme="minorHAnsi"/>
          <w:color w:val="3C3D48"/>
          <w:szCs w:val="24"/>
        </w:rPr>
      </w:pPr>
      <w:r w:rsidRPr="002619B6">
        <w:rPr>
          <w:rFonts w:asciiTheme="minorHAnsi" w:hAnsiTheme="minorHAnsi" w:cstheme="minorHAnsi"/>
          <w:color w:val="3C3D48"/>
          <w:szCs w:val="24"/>
        </w:rPr>
        <w:t xml:space="preserve">Generelt </w:t>
      </w:r>
      <w:proofErr w:type="spellStart"/>
      <w:r w:rsidRPr="002619B6">
        <w:rPr>
          <w:rFonts w:asciiTheme="minorHAnsi" w:hAnsiTheme="minorHAnsi" w:cstheme="minorHAnsi"/>
          <w:color w:val="3C3D48"/>
          <w:szCs w:val="24"/>
        </w:rPr>
        <w:t>saksarkiv</w:t>
      </w:r>
      <w:proofErr w:type="spellEnd"/>
      <w:r w:rsidRPr="002619B6">
        <w:rPr>
          <w:rFonts w:asciiTheme="minorHAnsi" w:hAnsiTheme="minorHAnsi" w:cstheme="minorHAnsi"/>
          <w:color w:val="3C3D48"/>
          <w:szCs w:val="24"/>
        </w:rPr>
        <w:t>, elevarkiv, barnehage, personalarkiv, klientarkiv, eiendom (gårds- og bruksnummer) og plansak.</w:t>
      </w:r>
    </w:p>
    <w:p w14:paraId="7276B3C5" w14:textId="77777777" w:rsidR="003D3C68" w:rsidRPr="002619B6" w:rsidRDefault="003D3C68" w:rsidP="00682DD1">
      <w:pPr>
        <w:rPr>
          <w:rFonts w:asciiTheme="minorHAnsi" w:hAnsiTheme="minorHAnsi" w:cstheme="minorHAnsi"/>
          <w:color w:val="3C3D48"/>
          <w:szCs w:val="24"/>
        </w:rPr>
      </w:pPr>
    </w:p>
    <w:p w14:paraId="4EDB856D" w14:textId="77777777" w:rsidR="003D3C68" w:rsidRPr="002619B6" w:rsidRDefault="003D3C68" w:rsidP="00682DD1">
      <w:pPr>
        <w:rPr>
          <w:rFonts w:asciiTheme="minorHAnsi" w:hAnsiTheme="minorHAnsi" w:cstheme="minorHAnsi"/>
          <w:b/>
          <w:bCs/>
          <w:color w:val="3C3D48"/>
          <w:szCs w:val="24"/>
          <w:u w:val="single"/>
        </w:rPr>
      </w:pPr>
      <w:r w:rsidRPr="002619B6">
        <w:rPr>
          <w:rFonts w:asciiTheme="minorHAnsi" w:hAnsiTheme="minorHAnsi" w:cstheme="minorHAnsi"/>
          <w:b/>
          <w:bCs/>
          <w:color w:val="3C3D48"/>
          <w:szCs w:val="24"/>
          <w:u w:val="single"/>
        </w:rPr>
        <w:t>Journalpost</w:t>
      </w:r>
    </w:p>
    <w:p w14:paraId="569A7FFC" w14:textId="77777777" w:rsidR="003D3C68" w:rsidRPr="002619B6" w:rsidRDefault="003D3C68" w:rsidP="00682DD1">
      <w:pPr>
        <w:rPr>
          <w:rStyle w:val="Sterk"/>
          <w:rFonts w:asciiTheme="minorHAnsi" w:hAnsiTheme="minorHAnsi" w:cstheme="minorHAnsi"/>
          <w:b w:val="0"/>
          <w:bCs w:val="0"/>
        </w:rPr>
      </w:pPr>
      <w:r w:rsidRPr="002619B6">
        <w:rPr>
          <w:rStyle w:val="Sterk"/>
          <w:rFonts w:asciiTheme="minorHAnsi" w:hAnsiTheme="minorHAnsi" w:cstheme="minorHAnsi"/>
          <w:b w:val="0"/>
          <w:bCs w:val="0"/>
        </w:rPr>
        <w:t>En journalpost er et inn eller utgående brev med eventuelle vedlegg, notat, administrativt vedtak (delegert vedtak) eller et saksfremlegg. En journalpost kan inneholde flere dokumenter.</w:t>
      </w:r>
    </w:p>
    <w:p w14:paraId="002CDB24" w14:textId="77777777" w:rsidR="003D3C68" w:rsidRPr="002619B6" w:rsidRDefault="003D3C68" w:rsidP="00682DD1">
      <w:pPr>
        <w:rPr>
          <w:rStyle w:val="Sterk"/>
          <w:rFonts w:asciiTheme="minorHAnsi" w:hAnsiTheme="minorHAnsi" w:cstheme="minorHAnsi"/>
          <w:b w:val="0"/>
          <w:bCs w:val="0"/>
        </w:rPr>
      </w:pPr>
      <w:r w:rsidRPr="002619B6">
        <w:rPr>
          <w:rStyle w:val="Sterk"/>
          <w:rFonts w:asciiTheme="minorHAnsi" w:hAnsiTheme="minorHAnsi" w:cstheme="minorHAnsi"/>
          <w:b w:val="0"/>
          <w:bCs w:val="0"/>
        </w:rPr>
        <w:t>I en arkivsak tildeles journalpostene nummer fortløpende automatisk, eksempelvis 2021/25-1,-2 osv</w:t>
      </w:r>
    </w:p>
    <w:p w14:paraId="53DF9977" w14:textId="77777777" w:rsidR="003D3C68" w:rsidRPr="002619B6" w:rsidRDefault="003D3C68" w:rsidP="00682DD1">
      <w:pPr>
        <w:rPr>
          <w:rStyle w:val="Sterk"/>
          <w:rFonts w:asciiTheme="minorHAnsi" w:hAnsiTheme="minorHAnsi" w:cstheme="minorHAnsi"/>
          <w:b w:val="0"/>
          <w:u w:val="single"/>
        </w:rPr>
      </w:pPr>
    </w:p>
    <w:p w14:paraId="440F5C93" w14:textId="77777777" w:rsidR="003D3C68" w:rsidRPr="002619B6" w:rsidRDefault="003D3C68" w:rsidP="00682DD1">
      <w:pPr>
        <w:rPr>
          <w:rStyle w:val="Sterk"/>
          <w:rFonts w:asciiTheme="minorHAnsi" w:hAnsiTheme="minorHAnsi" w:cstheme="minorHAnsi"/>
          <w:b w:val="0"/>
          <w:u w:val="single"/>
        </w:rPr>
      </w:pPr>
      <w:r w:rsidRPr="002619B6">
        <w:rPr>
          <w:rStyle w:val="Sterk"/>
          <w:rFonts w:asciiTheme="minorHAnsi" w:hAnsiTheme="minorHAnsi" w:cstheme="minorHAnsi"/>
          <w:u w:val="single"/>
        </w:rPr>
        <w:t>Utvalgssak</w:t>
      </w:r>
    </w:p>
    <w:p w14:paraId="1C5F3C4F" w14:textId="77777777" w:rsidR="003D3C68" w:rsidRPr="002619B6" w:rsidRDefault="003D3C68" w:rsidP="00682DD1">
      <w:pPr>
        <w:rPr>
          <w:rStyle w:val="Sterk"/>
          <w:rFonts w:asciiTheme="minorHAnsi" w:hAnsiTheme="minorHAnsi" w:cstheme="minorHAnsi"/>
          <w:b w:val="0"/>
          <w:bCs w:val="0"/>
        </w:rPr>
      </w:pPr>
      <w:r w:rsidRPr="002619B6">
        <w:rPr>
          <w:rStyle w:val="Sterk"/>
          <w:rFonts w:asciiTheme="minorHAnsi" w:hAnsiTheme="minorHAnsi" w:cstheme="minorHAnsi"/>
          <w:b w:val="0"/>
          <w:bCs w:val="0"/>
        </w:rPr>
        <w:t>En sak som blir behandlet i et politisk utvalg. Hver sak får sitt utvalgssaksnummer ved hver behandling. De ulike politiske utvalgene har egen nummerserie pr år.</w:t>
      </w:r>
    </w:p>
    <w:p w14:paraId="0C99726D" w14:textId="77777777" w:rsidR="003D3C68" w:rsidRPr="002619B6" w:rsidRDefault="003D3C68" w:rsidP="00682DD1">
      <w:pPr>
        <w:rPr>
          <w:rStyle w:val="Sterk"/>
          <w:rFonts w:asciiTheme="minorHAnsi" w:hAnsiTheme="minorHAnsi" w:cstheme="minorHAnsi"/>
          <w:b w:val="0"/>
        </w:rPr>
      </w:pPr>
    </w:p>
    <w:p w14:paraId="75C77D43" w14:textId="77777777" w:rsidR="003D3C68" w:rsidRPr="002619B6" w:rsidRDefault="003D3C68" w:rsidP="00682DD1">
      <w:pPr>
        <w:rPr>
          <w:rStyle w:val="Sterk"/>
          <w:rFonts w:asciiTheme="minorHAnsi" w:hAnsiTheme="minorHAnsi" w:cstheme="minorHAnsi"/>
          <w:b w:val="0"/>
          <w:szCs w:val="24"/>
          <w:u w:val="single"/>
        </w:rPr>
      </w:pPr>
      <w:r w:rsidRPr="002619B6">
        <w:rPr>
          <w:rStyle w:val="Sterk"/>
          <w:rFonts w:asciiTheme="minorHAnsi" w:hAnsiTheme="minorHAnsi" w:cstheme="minorHAnsi"/>
          <w:szCs w:val="24"/>
          <w:u w:val="single"/>
        </w:rPr>
        <w:t>Delegert sak/vedtak</w:t>
      </w:r>
    </w:p>
    <w:p w14:paraId="011D5FFD" w14:textId="51732231" w:rsidR="003D3C68" w:rsidRPr="002619B6" w:rsidRDefault="003D3C68" w:rsidP="00682DD1">
      <w:pPr>
        <w:rPr>
          <w:rStyle w:val="Sterk"/>
          <w:rFonts w:asciiTheme="minorHAnsi" w:hAnsiTheme="minorHAnsi" w:cstheme="minorHAnsi"/>
          <w:b w:val="0"/>
          <w:bCs w:val="0"/>
          <w:szCs w:val="24"/>
        </w:rPr>
      </w:pPr>
      <w:r w:rsidRPr="002619B6">
        <w:rPr>
          <w:rStyle w:val="Sterk"/>
          <w:rFonts w:asciiTheme="minorHAnsi" w:hAnsiTheme="minorHAnsi" w:cstheme="minorHAnsi"/>
          <w:b w:val="0"/>
          <w:bCs w:val="0"/>
          <w:szCs w:val="24"/>
        </w:rPr>
        <w:t>En sak eller henvendelse som er avgjort etter delegert myndighet fra kommunestyret/</w:t>
      </w:r>
      <w:r w:rsidR="00826BFA">
        <w:rPr>
          <w:rStyle w:val="Sterk"/>
          <w:rFonts w:asciiTheme="minorHAnsi" w:hAnsiTheme="minorHAnsi" w:cstheme="minorHAnsi"/>
          <w:b w:val="0"/>
          <w:bCs w:val="0"/>
          <w:szCs w:val="24"/>
        </w:rPr>
        <w:t>kommunedirektør</w:t>
      </w:r>
      <w:r w:rsidRPr="002619B6">
        <w:rPr>
          <w:rStyle w:val="Sterk"/>
          <w:rFonts w:asciiTheme="minorHAnsi" w:hAnsiTheme="minorHAnsi" w:cstheme="minorHAnsi"/>
          <w:b w:val="0"/>
          <w:bCs w:val="0"/>
          <w:szCs w:val="24"/>
        </w:rPr>
        <w:t>, jfr. delegeringsreglementet. Eksempel er enkelte tilskuddsordninger, delingssaker og byggesaker.</w:t>
      </w:r>
    </w:p>
    <w:p w14:paraId="5EF82F12" w14:textId="77777777" w:rsidR="003D3C68" w:rsidRPr="002619B6" w:rsidRDefault="003D3C68" w:rsidP="00682DD1">
      <w:pPr>
        <w:ind w:left="348"/>
        <w:rPr>
          <w:rStyle w:val="Sterk"/>
          <w:rFonts w:asciiTheme="minorHAnsi" w:hAnsiTheme="minorHAnsi" w:cstheme="minorHAnsi"/>
          <w:b w:val="0"/>
        </w:rPr>
      </w:pPr>
    </w:p>
    <w:p w14:paraId="7232AE4A" w14:textId="77777777" w:rsidR="003D3C68" w:rsidRPr="002619B6" w:rsidRDefault="003D3C68" w:rsidP="00682DD1">
      <w:pPr>
        <w:rPr>
          <w:rStyle w:val="Sterk"/>
          <w:rFonts w:asciiTheme="minorHAnsi" w:hAnsiTheme="minorHAnsi" w:cstheme="minorHAnsi"/>
          <w:b w:val="0"/>
          <w:u w:val="single"/>
        </w:rPr>
      </w:pPr>
      <w:r w:rsidRPr="002619B6">
        <w:rPr>
          <w:rStyle w:val="Sterk"/>
          <w:rFonts w:asciiTheme="minorHAnsi" w:hAnsiTheme="minorHAnsi" w:cstheme="minorHAnsi"/>
          <w:u w:val="single"/>
        </w:rPr>
        <w:t>Referatsak</w:t>
      </w:r>
    </w:p>
    <w:p w14:paraId="1D552FA4" w14:textId="77777777" w:rsidR="003D3C68" w:rsidRPr="002619B6" w:rsidRDefault="003D3C68" w:rsidP="00682DD1">
      <w:pPr>
        <w:rPr>
          <w:rStyle w:val="Sterk"/>
          <w:rFonts w:asciiTheme="minorHAnsi" w:hAnsiTheme="minorHAnsi" w:cstheme="minorHAnsi"/>
          <w:b w:val="0"/>
          <w:bCs w:val="0"/>
        </w:rPr>
      </w:pPr>
      <w:r w:rsidRPr="002619B6">
        <w:rPr>
          <w:rStyle w:val="Sterk"/>
          <w:rFonts w:asciiTheme="minorHAnsi" w:hAnsiTheme="minorHAnsi" w:cstheme="minorHAnsi"/>
          <w:b w:val="0"/>
          <w:bCs w:val="0"/>
        </w:rPr>
        <w:t>Fellesbetegnelse på dokument som refereres i politisk utvalg. Dokument legges til referat i utvalg fra journalpostnivå, på «fane» Behandling.</w:t>
      </w:r>
    </w:p>
    <w:p w14:paraId="681169A3" w14:textId="77777777" w:rsidR="003D3C68" w:rsidRPr="002619B6" w:rsidRDefault="003D3C68" w:rsidP="00682DD1">
      <w:pPr>
        <w:rPr>
          <w:rStyle w:val="Sterk"/>
          <w:rFonts w:asciiTheme="minorHAnsi" w:hAnsiTheme="minorHAnsi" w:cstheme="minorHAnsi"/>
          <w:b w:val="0"/>
        </w:rPr>
      </w:pPr>
    </w:p>
    <w:p w14:paraId="7F0E81DB" w14:textId="77777777" w:rsidR="003D3C68" w:rsidRPr="002619B6" w:rsidRDefault="003D3C68" w:rsidP="00682DD1">
      <w:pPr>
        <w:rPr>
          <w:rStyle w:val="Sterk"/>
          <w:rFonts w:asciiTheme="minorHAnsi" w:hAnsiTheme="minorHAnsi" w:cstheme="minorHAnsi"/>
          <w:b w:val="0"/>
          <w:u w:val="single"/>
        </w:rPr>
      </w:pPr>
      <w:r w:rsidRPr="002619B6">
        <w:rPr>
          <w:rStyle w:val="Sterk"/>
          <w:rFonts w:asciiTheme="minorHAnsi" w:hAnsiTheme="minorHAnsi" w:cstheme="minorHAnsi"/>
          <w:u w:val="single"/>
        </w:rPr>
        <w:t>Saksansvarlig</w:t>
      </w:r>
    </w:p>
    <w:p w14:paraId="6A98A11F" w14:textId="77777777" w:rsidR="003D3C68" w:rsidRPr="002619B6" w:rsidRDefault="003D3C68" w:rsidP="00682DD1">
      <w:pPr>
        <w:rPr>
          <w:rStyle w:val="Sterk"/>
          <w:rFonts w:asciiTheme="minorHAnsi" w:hAnsiTheme="minorHAnsi" w:cstheme="minorHAnsi"/>
          <w:b w:val="0"/>
          <w:bCs w:val="0"/>
        </w:rPr>
      </w:pPr>
      <w:r w:rsidRPr="002619B6">
        <w:rPr>
          <w:rStyle w:val="Sterk"/>
          <w:rFonts w:asciiTheme="minorHAnsi" w:hAnsiTheme="minorHAnsi" w:cstheme="minorHAnsi"/>
          <w:b w:val="0"/>
          <w:bCs w:val="0"/>
        </w:rPr>
        <w:t>Den som er ansvarlig for arkivsaken.</w:t>
      </w:r>
    </w:p>
    <w:p w14:paraId="7C6A181F" w14:textId="77777777" w:rsidR="003D3C68" w:rsidRPr="002619B6" w:rsidRDefault="003D3C68" w:rsidP="00682DD1">
      <w:pPr>
        <w:rPr>
          <w:rStyle w:val="Sterk"/>
          <w:rFonts w:asciiTheme="minorHAnsi" w:hAnsiTheme="minorHAnsi" w:cstheme="minorHAnsi"/>
          <w:b w:val="0"/>
        </w:rPr>
      </w:pPr>
    </w:p>
    <w:p w14:paraId="0D2C52C1" w14:textId="77777777" w:rsidR="003D3C68" w:rsidRPr="002619B6" w:rsidRDefault="003D3C68" w:rsidP="00682DD1">
      <w:pPr>
        <w:rPr>
          <w:rStyle w:val="Sterk"/>
          <w:rFonts w:asciiTheme="minorHAnsi" w:hAnsiTheme="minorHAnsi" w:cstheme="minorHAnsi"/>
          <w:b w:val="0"/>
          <w:u w:val="single"/>
        </w:rPr>
      </w:pPr>
      <w:r w:rsidRPr="002619B6">
        <w:rPr>
          <w:rStyle w:val="Sterk"/>
          <w:rFonts w:asciiTheme="minorHAnsi" w:hAnsiTheme="minorHAnsi" w:cstheme="minorHAnsi"/>
          <w:u w:val="single"/>
        </w:rPr>
        <w:t>Behandlingsansvarlig</w:t>
      </w:r>
    </w:p>
    <w:p w14:paraId="786F6265" w14:textId="77777777" w:rsidR="003D3C68" w:rsidRPr="002619B6" w:rsidRDefault="003D3C68" w:rsidP="00682DD1">
      <w:pPr>
        <w:rPr>
          <w:rStyle w:val="Sterk"/>
          <w:rFonts w:asciiTheme="minorHAnsi" w:hAnsiTheme="minorHAnsi" w:cstheme="minorHAnsi"/>
          <w:b w:val="0"/>
          <w:bCs w:val="0"/>
        </w:rPr>
      </w:pPr>
      <w:r w:rsidRPr="002619B6">
        <w:rPr>
          <w:rStyle w:val="Sterk"/>
          <w:rFonts w:asciiTheme="minorHAnsi" w:hAnsiTheme="minorHAnsi" w:cstheme="minorHAnsi"/>
          <w:b w:val="0"/>
          <w:bCs w:val="0"/>
        </w:rPr>
        <w:t xml:space="preserve">Saksbehandler som er ansvarlig for at journalposten blir behandlet. </w:t>
      </w:r>
    </w:p>
    <w:p w14:paraId="641EA3F1" w14:textId="77777777" w:rsidR="003D3C68" w:rsidRPr="002619B6" w:rsidRDefault="003D3C68" w:rsidP="00682DD1">
      <w:pPr>
        <w:rPr>
          <w:rStyle w:val="Sterk"/>
          <w:rFonts w:asciiTheme="minorHAnsi" w:hAnsiTheme="minorHAnsi" w:cstheme="minorHAnsi"/>
          <w:b w:val="0"/>
        </w:rPr>
      </w:pPr>
    </w:p>
    <w:p w14:paraId="06843A15" w14:textId="77777777" w:rsidR="003D3C68" w:rsidRPr="002619B6" w:rsidRDefault="003D3C68" w:rsidP="00682DD1">
      <w:pPr>
        <w:rPr>
          <w:rStyle w:val="Sterk"/>
          <w:rFonts w:asciiTheme="minorHAnsi" w:hAnsiTheme="minorHAnsi" w:cstheme="minorHAnsi"/>
          <w:b w:val="0"/>
          <w:u w:val="single"/>
        </w:rPr>
      </w:pPr>
      <w:r w:rsidRPr="002619B6">
        <w:rPr>
          <w:rStyle w:val="Sterk"/>
          <w:rFonts w:asciiTheme="minorHAnsi" w:hAnsiTheme="minorHAnsi" w:cstheme="minorHAnsi"/>
          <w:u w:val="single"/>
        </w:rPr>
        <w:t>Saksbehandler</w:t>
      </w:r>
    </w:p>
    <w:p w14:paraId="19B4EFD4" w14:textId="77777777" w:rsidR="003D3C68" w:rsidRPr="002619B6" w:rsidRDefault="003D3C68" w:rsidP="00682DD1">
      <w:pPr>
        <w:rPr>
          <w:rStyle w:val="Sterk"/>
          <w:rFonts w:asciiTheme="minorHAnsi" w:hAnsiTheme="minorHAnsi" w:cstheme="minorHAnsi"/>
          <w:b w:val="0"/>
          <w:bCs w:val="0"/>
        </w:rPr>
      </w:pPr>
      <w:r w:rsidRPr="002619B6">
        <w:rPr>
          <w:rStyle w:val="Sterk"/>
          <w:rFonts w:asciiTheme="minorHAnsi" w:hAnsiTheme="minorHAnsi" w:cstheme="minorHAnsi"/>
          <w:b w:val="0"/>
          <w:bCs w:val="0"/>
        </w:rPr>
        <w:t>Den eller de som er satt opp som interne mottakere på journalposten. Det kan være flere interne mottakere, men det er kun en som er behandlingsansvarlig. Behandlingsansvarlig må avskrive inngående journalposter.</w:t>
      </w:r>
    </w:p>
    <w:p w14:paraId="4D615455" w14:textId="77777777" w:rsidR="003D3C68" w:rsidRPr="002619B6" w:rsidRDefault="003D3C68" w:rsidP="00682DD1">
      <w:pPr>
        <w:rPr>
          <w:rStyle w:val="Sterk"/>
          <w:rFonts w:asciiTheme="minorHAnsi" w:hAnsiTheme="minorHAnsi" w:cstheme="minorHAnsi"/>
          <w:b w:val="0"/>
        </w:rPr>
      </w:pPr>
    </w:p>
    <w:p w14:paraId="095BAB6A" w14:textId="77777777" w:rsidR="002619B6" w:rsidRDefault="002619B6">
      <w:pPr>
        <w:spacing w:after="160" w:line="259" w:lineRule="auto"/>
        <w:rPr>
          <w:rStyle w:val="Sterk"/>
          <w:rFonts w:asciiTheme="minorHAnsi" w:hAnsiTheme="minorHAnsi" w:cstheme="minorHAnsi"/>
          <w:u w:val="single"/>
        </w:rPr>
      </w:pPr>
      <w:r>
        <w:rPr>
          <w:rStyle w:val="Sterk"/>
          <w:rFonts w:asciiTheme="minorHAnsi" w:hAnsiTheme="minorHAnsi" w:cstheme="minorHAnsi"/>
          <w:u w:val="single"/>
        </w:rPr>
        <w:br w:type="page"/>
      </w:r>
    </w:p>
    <w:p w14:paraId="29ED2330" w14:textId="56334E9C" w:rsidR="003D3C68" w:rsidRPr="002619B6" w:rsidRDefault="003D3C68" w:rsidP="00682DD1">
      <w:pPr>
        <w:rPr>
          <w:rStyle w:val="Sterk"/>
          <w:rFonts w:asciiTheme="minorHAnsi" w:hAnsiTheme="minorHAnsi" w:cstheme="minorHAnsi"/>
          <w:b w:val="0"/>
          <w:u w:val="single"/>
        </w:rPr>
      </w:pPr>
      <w:r w:rsidRPr="002619B6">
        <w:rPr>
          <w:rStyle w:val="Sterk"/>
          <w:rFonts w:asciiTheme="minorHAnsi" w:hAnsiTheme="minorHAnsi" w:cstheme="minorHAnsi"/>
          <w:u w:val="single"/>
        </w:rPr>
        <w:lastRenderedPageBreak/>
        <w:t>Kopimottaker</w:t>
      </w:r>
    </w:p>
    <w:p w14:paraId="096BA7E8" w14:textId="77777777" w:rsidR="003D3C68" w:rsidRPr="002619B6" w:rsidRDefault="003D3C68" w:rsidP="00682DD1">
      <w:pPr>
        <w:rPr>
          <w:rStyle w:val="Sterk"/>
          <w:rFonts w:asciiTheme="minorHAnsi" w:hAnsiTheme="minorHAnsi" w:cstheme="minorHAnsi"/>
          <w:b w:val="0"/>
          <w:bCs w:val="0"/>
        </w:rPr>
      </w:pPr>
      <w:r w:rsidRPr="002619B6">
        <w:rPr>
          <w:rStyle w:val="Sterk"/>
          <w:rFonts w:asciiTheme="minorHAnsi" w:hAnsiTheme="minorHAnsi" w:cstheme="minorHAnsi"/>
          <w:b w:val="0"/>
          <w:bCs w:val="0"/>
        </w:rPr>
        <w:t>Registrert kopimottaker av en journalpost. Kopimottaker vil få kopi under «Til orientering – Mine kopier».</w:t>
      </w:r>
    </w:p>
    <w:p w14:paraId="02151CFE" w14:textId="77777777" w:rsidR="003D3C68" w:rsidRPr="002619B6" w:rsidRDefault="003D3C68" w:rsidP="00682DD1">
      <w:pPr>
        <w:rPr>
          <w:rStyle w:val="Sterk"/>
          <w:rFonts w:asciiTheme="minorHAnsi" w:hAnsiTheme="minorHAnsi" w:cstheme="minorHAnsi"/>
          <w:b w:val="0"/>
        </w:rPr>
      </w:pPr>
    </w:p>
    <w:p w14:paraId="7F05E81A" w14:textId="77777777" w:rsidR="003D3C68" w:rsidRPr="002619B6" w:rsidRDefault="003D3C68" w:rsidP="00682DD1">
      <w:pPr>
        <w:pStyle w:val="Tittel"/>
        <w:spacing w:after="0"/>
        <w:rPr>
          <w:rFonts w:asciiTheme="minorHAnsi" w:hAnsiTheme="minorHAnsi" w:cstheme="minorHAnsi"/>
          <w:sz w:val="24"/>
          <w:szCs w:val="24"/>
        </w:rPr>
      </w:pPr>
    </w:p>
    <w:p w14:paraId="20A6379E" w14:textId="77777777" w:rsidR="003D3C68" w:rsidRPr="002619B6" w:rsidRDefault="003D3C68" w:rsidP="00682DD1">
      <w:pPr>
        <w:pStyle w:val="Tittel"/>
        <w:spacing w:after="0"/>
        <w:rPr>
          <w:rFonts w:asciiTheme="minorHAnsi" w:hAnsiTheme="minorHAnsi" w:cstheme="minorHAnsi"/>
          <w:b/>
          <w:sz w:val="40"/>
          <w:szCs w:val="40"/>
        </w:rPr>
      </w:pPr>
      <w:r w:rsidRPr="002619B6">
        <w:rPr>
          <w:rFonts w:asciiTheme="minorHAnsi" w:hAnsiTheme="minorHAnsi" w:cstheme="minorHAnsi"/>
          <w:b/>
          <w:sz w:val="40"/>
          <w:szCs w:val="40"/>
        </w:rPr>
        <w:t>3 Saksbehandlers viktigste rutiner</w:t>
      </w:r>
    </w:p>
    <w:p w14:paraId="4DE5397A" w14:textId="77777777" w:rsidR="002619B6" w:rsidRDefault="002619B6" w:rsidP="00682DD1">
      <w:pPr>
        <w:rPr>
          <w:rFonts w:asciiTheme="minorHAnsi" w:hAnsiTheme="minorHAnsi" w:cstheme="minorHAnsi"/>
          <w:szCs w:val="24"/>
        </w:rPr>
      </w:pPr>
    </w:p>
    <w:p w14:paraId="23B070DB" w14:textId="1CCBB4D6" w:rsidR="003D3C68" w:rsidRPr="002619B6" w:rsidRDefault="003D3C68" w:rsidP="00682DD1">
      <w:pPr>
        <w:rPr>
          <w:rFonts w:asciiTheme="minorHAnsi" w:hAnsiTheme="minorHAnsi" w:cstheme="minorHAnsi"/>
          <w:b/>
          <w:bCs/>
          <w:szCs w:val="24"/>
        </w:rPr>
      </w:pPr>
      <w:r w:rsidRPr="002619B6">
        <w:rPr>
          <w:rFonts w:asciiTheme="minorHAnsi" w:hAnsiTheme="minorHAnsi" w:cstheme="minorHAnsi"/>
          <w:b/>
          <w:bCs/>
          <w:szCs w:val="24"/>
        </w:rPr>
        <w:t>Som saksbehandler må du:</w:t>
      </w:r>
    </w:p>
    <w:p w14:paraId="42E64DD6" w14:textId="77777777" w:rsidR="003D3C68" w:rsidRPr="002619B6" w:rsidRDefault="003D3C68" w:rsidP="00682DD1">
      <w:pPr>
        <w:pStyle w:val="Listeavsnitt"/>
        <w:numPr>
          <w:ilvl w:val="0"/>
          <w:numId w:val="5"/>
        </w:numPr>
        <w:rPr>
          <w:rFonts w:asciiTheme="minorHAnsi" w:hAnsiTheme="minorHAnsi" w:cstheme="minorHAnsi"/>
          <w:szCs w:val="24"/>
        </w:rPr>
      </w:pPr>
      <w:r w:rsidRPr="002619B6">
        <w:rPr>
          <w:rFonts w:asciiTheme="minorHAnsi" w:hAnsiTheme="minorHAnsi" w:cstheme="minorHAnsi"/>
          <w:szCs w:val="24"/>
        </w:rPr>
        <w:t xml:space="preserve">Sjekke hver dag om du har fått ny post </w:t>
      </w:r>
    </w:p>
    <w:p w14:paraId="1844E123" w14:textId="77777777" w:rsidR="003D3C68" w:rsidRPr="002619B6" w:rsidRDefault="003D3C68" w:rsidP="00682DD1">
      <w:pPr>
        <w:pStyle w:val="Listeavsnitt"/>
        <w:numPr>
          <w:ilvl w:val="0"/>
          <w:numId w:val="5"/>
        </w:numPr>
        <w:rPr>
          <w:rFonts w:asciiTheme="minorHAnsi" w:hAnsiTheme="minorHAnsi" w:cstheme="minorHAnsi"/>
          <w:szCs w:val="24"/>
        </w:rPr>
      </w:pPr>
      <w:r w:rsidRPr="002619B6">
        <w:rPr>
          <w:rFonts w:asciiTheme="minorHAnsi" w:hAnsiTheme="minorHAnsi" w:cstheme="minorHAnsi"/>
          <w:szCs w:val="24"/>
        </w:rPr>
        <w:t>Alltid ha oversikt over hvilke journalposter som ikke er besvart eller avskrevet med kode (restanser)</w:t>
      </w:r>
    </w:p>
    <w:p w14:paraId="257DBFC0" w14:textId="77777777" w:rsidR="003D3C68" w:rsidRPr="002619B6" w:rsidRDefault="003D3C68" w:rsidP="00682DD1">
      <w:pPr>
        <w:pStyle w:val="Listeavsnitt"/>
        <w:numPr>
          <w:ilvl w:val="0"/>
          <w:numId w:val="5"/>
        </w:numPr>
        <w:rPr>
          <w:rFonts w:asciiTheme="minorHAnsi" w:hAnsiTheme="minorHAnsi" w:cstheme="minorHAnsi"/>
          <w:szCs w:val="24"/>
        </w:rPr>
      </w:pPr>
      <w:r w:rsidRPr="002619B6">
        <w:rPr>
          <w:rFonts w:asciiTheme="minorHAnsi" w:hAnsiTheme="minorHAnsi" w:cstheme="minorHAnsi"/>
          <w:szCs w:val="24"/>
        </w:rPr>
        <w:t>Alltid ha oversikt over hvilke journalposter som er påbegynt, men ikke ferdigstilt (dokumenter med status R)</w:t>
      </w:r>
    </w:p>
    <w:p w14:paraId="6431FFE4" w14:textId="77777777" w:rsidR="003D3C68" w:rsidRPr="002619B6" w:rsidRDefault="003D3C68" w:rsidP="00682DD1">
      <w:pPr>
        <w:pStyle w:val="Listeavsnitt"/>
        <w:numPr>
          <w:ilvl w:val="0"/>
          <w:numId w:val="5"/>
        </w:numPr>
        <w:rPr>
          <w:rFonts w:asciiTheme="minorHAnsi" w:hAnsiTheme="minorHAnsi" w:cstheme="minorHAnsi"/>
          <w:szCs w:val="24"/>
        </w:rPr>
      </w:pPr>
      <w:r w:rsidRPr="002619B6">
        <w:rPr>
          <w:rFonts w:asciiTheme="minorHAnsi" w:hAnsiTheme="minorHAnsi" w:cstheme="minorHAnsi"/>
          <w:szCs w:val="24"/>
        </w:rPr>
        <w:t xml:space="preserve">Avslutte saker som er ferdigbehandlet. Før du ber om at saken skal avsluttes, må du ha avskrevet alle journalposter og sjekket at ingen </w:t>
      </w:r>
      <w:proofErr w:type="spellStart"/>
      <w:r w:rsidRPr="002619B6">
        <w:rPr>
          <w:rFonts w:asciiTheme="minorHAnsi" w:hAnsiTheme="minorHAnsi" w:cstheme="minorHAnsi"/>
          <w:szCs w:val="24"/>
        </w:rPr>
        <w:t>jp</w:t>
      </w:r>
      <w:proofErr w:type="spellEnd"/>
      <w:r w:rsidRPr="002619B6">
        <w:rPr>
          <w:rFonts w:asciiTheme="minorHAnsi" w:hAnsiTheme="minorHAnsi" w:cstheme="minorHAnsi"/>
          <w:szCs w:val="24"/>
        </w:rPr>
        <w:t xml:space="preserve">-er står i status R. </w:t>
      </w:r>
    </w:p>
    <w:p w14:paraId="6D32B12E" w14:textId="77777777" w:rsidR="003D3C68" w:rsidRPr="002619B6" w:rsidRDefault="003D3C68" w:rsidP="00682DD1">
      <w:pPr>
        <w:pStyle w:val="Listeavsnitt"/>
        <w:rPr>
          <w:rFonts w:asciiTheme="minorHAnsi" w:hAnsiTheme="minorHAnsi" w:cstheme="minorHAnsi"/>
          <w:szCs w:val="24"/>
        </w:rPr>
      </w:pPr>
    </w:p>
    <w:p w14:paraId="4CC42C5E" w14:textId="77777777" w:rsidR="003D3C68" w:rsidRPr="002619B6" w:rsidRDefault="003D3C68" w:rsidP="00682DD1">
      <w:pPr>
        <w:rPr>
          <w:rFonts w:asciiTheme="minorHAnsi" w:hAnsiTheme="minorHAnsi" w:cstheme="minorHAnsi"/>
          <w:b/>
          <w:bCs/>
          <w:szCs w:val="24"/>
        </w:rPr>
      </w:pPr>
      <w:r w:rsidRPr="002619B6">
        <w:rPr>
          <w:rFonts w:asciiTheme="minorHAnsi" w:hAnsiTheme="minorHAnsi" w:cstheme="minorHAnsi"/>
          <w:b/>
          <w:bCs/>
          <w:szCs w:val="24"/>
        </w:rPr>
        <w:t>Når du har fått ny post må du:</w:t>
      </w:r>
    </w:p>
    <w:p w14:paraId="1CE6F954" w14:textId="77777777" w:rsidR="003D3C68" w:rsidRPr="002619B6" w:rsidRDefault="003D3C68" w:rsidP="00682DD1">
      <w:pPr>
        <w:pStyle w:val="Listeavsnitt"/>
        <w:numPr>
          <w:ilvl w:val="0"/>
          <w:numId w:val="6"/>
        </w:numPr>
        <w:rPr>
          <w:rFonts w:asciiTheme="minorHAnsi" w:hAnsiTheme="minorHAnsi" w:cstheme="minorHAnsi"/>
          <w:szCs w:val="24"/>
        </w:rPr>
      </w:pPr>
      <w:r w:rsidRPr="002619B6">
        <w:rPr>
          <w:rFonts w:asciiTheme="minorHAnsi" w:hAnsiTheme="minorHAnsi" w:cstheme="minorHAnsi"/>
          <w:szCs w:val="24"/>
        </w:rPr>
        <w:t>Sjekke at du er riktig saksbehandler</w:t>
      </w:r>
    </w:p>
    <w:p w14:paraId="63F7C38F" w14:textId="77777777" w:rsidR="003D3C68" w:rsidRPr="002619B6" w:rsidRDefault="003D3C68" w:rsidP="00682DD1">
      <w:pPr>
        <w:pStyle w:val="Listeavsnitt"/>
        <w:numPr>
          <w:ilvl w:val="0"/>
          <w:numId w:val="6"/>
        </w:numPr>
        <w:rPr>
          <w:rFonts w:asciiTheme="minorHAnsi" w:hAnsiTheme="minorHAnsi" w:cstheme="minorHAnsi"/>
          <w:szCs w:val="24"/>
        </w:rPr>
      </w:pPr>
      <w:r w:rsidRPr="002619B6">
        <w:rPr>
          <w:rFonts w:asciiTheme="minorHAnsi" w:hAnsiTheme="minorHAnsi" w:cstheme="minorHAnsi"/>
          <w:szCs w:val="24"/>
        </w:rPr>
        <w:t>Sjekk at dokumentet tilhører riktig sak</w:t>
      </w:r>
    </w:p>
    <w:p w14:paraId="3316400F" w14:textId="77777777" w:rsidR="003D3C68" w:rsidRPr="002619B6" w:rsidRDefault="003D3C68" w:rsidP="00682DD1">
      <w:pPr>
        <w:pStyle w:val="Listeavsnitt"/>
        <w:numPr>
          <w:ilvl w:val="0"/>
          <w:numId w:val="6"/>
        </w:numPr>
        <w:rPr>
          <w:rFonts w:asciiTheme="minorHAnsi" w:hAnsiTheme="minorHAnsi" w:cstheme="minorHAnsi"/>
          <w:szCs w:val="24"/>
        </w:rPr>
      </w:pPr>
      <w:r w:rsidRPr="002619B6">
        <w:rPr>
          <w:rFonts w:asciiTheme="minorHAnsi" w:hAnsiTheme="minorHAnsi" w:cstheme="minorHAnsi"/>
          <w:szCs w:val="24"/>
        </w:rPr>
        <w:t>Sjekk saks- og journalposttittel</w:t>
      </w:r>
    </w:p>
    <w:p w14:paraId="77A443A2" w14:textId="77777777" w:rsidR="003D3C68" w:rsidRPr="002619B6" w:rsidRDefault="003D3C68" w:rsidP="00682DD1">
      <w:pPr>
        <w:pStyle w:val="Listeavsnitt"/>
        <w:numPr>
          <w:ilvl w:val="0"/>
          <w:numId w:val="6"/>
        </w:numPr>
        <w:rPr>
          <w:rFonts w:asciiTheme="minorHAnsi" w:hAnsiTheme="minorHAnsi" w:cstheme="minorHAnsi"/>
          <w:szCs w:val="24"/>
        </w:rPr>
      </w:pPr>
      <w:r w:rsidRPr="002619B6">
        <w:rPr>
          <w:rFonts w:asciiTheme="minorHAnsi" w:hAnsiTheme="minorHAnsi" w:cstheme="minorHAnsi"/>
          <w:szCs w:val="24"/>
        </w:rPr>
        <w:t>Sjekk arkivdel og tilgangsgruppe</w:t>
      </w:r>
    </w:p>
    <w:p w14:paraId="73C382ED" w14:textId="77777777" w:rsidR="003D3C68" w:rsidRPr="002619B6" w:rsidRDefault="003D3C68" w:rsidP="00682DD1">
      <w:pPr>
        <w:pStyle w:val="Listeavsnitt"/>
        <w:numPr>
          <w:ilvl w:val="0"/>
          <w:numId w:val="6"/>
        </w:numPr>
        <w:rPr>
          <w:rFonts w:asciiTheme="minorHAnsi" w:hAnsiTheme="minorHAnsi" w:cstheme="minorHAnsi"/>
          <w:szCs w:val="24"/>
        </w:rPr>
      </w:pPr>
      <w:r w:rsidRPr="002619B6">
        <w:rPr>
          <w:rFonts w:asciiTheme="minorHAnsi" w:hAnsiTheme="minorHAnsi" w:cstheme="minorHAnsi"/>
          <w:szCs w:val="24"/>
        </w:rPr>
        <w:t>Vurdere om dokumentet skal unntas offentlighet og eventuelt vurdere meroffentlighet</w:t>
      </w:r>
    </w:p>
    <w:p w14:paraId="2E82BFA6" w14:textId="77777777" w:rsidR="003D3C68" w:rsidRPr="002619B6" w:rsidRDefault="003D3C68" w:rsidP="00682DD1">
      <w:pPr>
        <w:pStyle w:val="Listeavsnitt"/>
        <w:numPr>
          <w:ilvl w:val="0"/>
          <w:numId w:val="6"/>
        </w:numPr>
        <w:rPr>
          <w:rFonts w:asciiTheme="minorHAnsi" w:hAnsiTheme="minorHAnsi" w:cstheme="minorHAnsi"/>
          <w:szCs w:val="24"/>
        </w:rPr>
      </w:pPr>
      <w:r w:rsidRPr="002619B6">
        <w:rPr>
          <w:rFonts w:asciiTheme="minorHAnsi" w:hAnsiTheme="minorHAnsi" w:cstheme="minorHAnsi"/>
          <w:szCs w:val="24"/>
        </w:rPr>
        <w:t>Vurdere om du er habil til å behandle journalposten</w:t>
      </w:r>
    </w:p>
    <w:p w14:paraId="68FF1F64" w14:textId="77777777" w:rsidR="003D3C68" w:rsidRPr="002619B6" w:rsidRDefault="003D3C68" w:rsidP="00682DD1">
      <w:pPr>
        <w:pStyle w:val="Listeavsnitt"/>
        <w:rPr>
          <w:rFonts w:asciiTheme="minorHAnsi" w:hAnsiTheme="minorHAnsi" w:cstheme="minorHAnsi"/>
          <w:szCs w:val="24"/>
        </w:rPr>
      </w:pPr>
    </w:p>
    <w:p w14:paraId="1E64223C" w14:textId="77777777" w:rsidR="003D3C68" w:rsidRPr="002619B6" w:rsidRDefault="003D3C68" w:rsidP="00682DD1">
      <w:pPr>
        <w:rPr>
          <w:rFonts w:asciiTheme="minorHAnsi" w:hAnsiTheme="minorHAnsi" w:cstheme="minorHAnsi"/>
          <w:b/>
          <w:bCs/>
          <w:szCs w:val="24"/>
        </w:rPr>
      </w:pPr>
      <w:r w:rsidRPr="002619B6">
        <w:rPr>
          <w:rFonts w:asciiTheme="minorHAnsi" w:hAnsiTheme="minorHAnsi" w:cstheme="minorHAnsi"/>
          <w:b/>
          <w:bCs/>
          <w:szCs w:val="24"/>
        </w:rPr>
        <w:t>Husk også:</w:t>
      </w:r>
    </w:p>
    <w:p w14:paraId="028228A6" w14:textId="39F4B559" w:rsidR="003D3C68" w:rsidRPr="002619B6" w:rsidRDefault="003D3C68" w:rsidP="00682DD1">
      <w:pPr>
        <w:pStyle w:val="Listeavsnitt"/>
        <w:numPr>
          <w:ilvl w:val="0"/>
          <w:numId w:val="7"/>
        </w:numPr>
        <w:rPr>
          <w:rFonts w:asciiTheme="minorHAnsi" w:hAnsiTheme="minorHAnsi" w:cstheme="minorHAnsi"/>
          <w:szCs w:val="24"/>
        </w:rPr>
      </w:pPr>
      <w:r w:rsidRPr="002619B6">
        <w:rPr>
          <w:rFonts w:asciiTheme="minorHAnsi" w:hAnsiTheme="minorHAnsi" w:cstheme="minorHAnsi"/>
          <w:szCs w:val="24"/>
        </w:rPr>
        <w:t xml:space="preserve">Arkivverdige e-poster du mottar på din personlige e-postkonto må arkiveres i Elements via Elements </w:t>
      </w:r>
      <w:proofErr w:type="spellStart"/>
      <w:r w:rsidRPr="002619B6">
        <w:rPr>
          <w:rFonts w:asciiTheme="minorHAnsi" w:hAnsiTheme="minorHAnsi" w:cstheme="minorHAnsi"/>
          <w:szCs w:val="24"/>
        </w:rPr>
        <w:t>drop</w:t>
      </w:r>
      <w:proofErr w:type="spellEnd"/>
      <w:r w:rsidRPr="002619B6">
        <w:rPr>
          <w:rFonts w:asciiTheme="minorHAnsi" w:hAnsiTheme="minorHAnsi" w:cstheme="minorHAnsi"/>
          <w:szCs w:val="24"/>
        </w:rPr>
        <w:t xml:space="preserve">, </w:t>
      </w:r>
      <w:proofErr w:type="spellStart"/>
      <w:r w:rsidRPr="002619B6">
        <w:rPr>
          <w:rFonts w:asciiTheme="minorHAnsi" w:hAnsiTheme="minorHAnsi" w:cstheme="minorHAnsi"/>
          <w:szCs w:val="24"/>
        </w:rPr>
        <w:t>jfr</w:t>
      </w:r>
      <w:proofErr w:type="spellEnd"/>
      <w:r w:rsidRPr="002619B6">
        <w:rPr>
          <w:rFonts w:asciiTheme="minorHAnsi" w:hAnsiTheme="minorHAnsi" w:cstheme="minorHAnsi"/>
          <w:szCs w:val="24"/>
        </w:rPr>
        <w:t xml:space="preserve"> egen bruksanvisning </w:t>
      </w:r>
      <w:r w:rsidR="001A542A">
        <w:rPr>
          <w:rFonts w:asciiTheme="minorHAnsi" w:hAnsiTheme="minorHAnsi" w:cstheme="minorHAnsi"/>
          <w:szCs w:val="24"/>
        </w:rPr>
        <w:t xml:space="preserve">i </w:t>
      </w:r>
      <w:proofErr w:type="spellStart"/>
      <w:r w:rsidR="001A542A">
        <w:rPr>
          <w:rFonts w:asciiTheme="minorHAnsi" w:hAnsiTheme="minorHAnsi" w:cstheme="minorHAnsi"/>
          <w:szCs w:val="24"/>
        </w:rPr>
        <w:t>Compilo</w:t>
      </w:r>
      <w:proofErr w:type="spellEnd"/>
    </w:p>
    <w:p w14:paraId="565E1B68" w14:textId="77777777" w:rsidR="003D3C68" w:rsidRPr="002619B6" w:rsidRDefault="003D3C68" w:rsidP="00682DD1">
      <w:pPr>
        <w:pStyle w:val="Listeavsnitt"/>
        <w:numPr>
          <w:ilvl w:val="0"/>
          <w:numId w:val="7"/>
        </w:numPr>
        <w:rPr>
          <w:rFonts w:asciiTheme="minorHAnsi" w:hAnsiTheme="minorHAnsi" w:cstheme="minorHAnsi"/>
          <w:szCs w:val="24"/>
        </w:rPr>
      </w:pPr>
      <w:r w:rsidRPr="002619B6">
        <w:rPr>
          <w:rFonts w:asciiTheme="minorHAnsi" w:hAnsiTheme="minorHAnsi" w:cstheme="minorHAnsi"/>
          <w:szCs w:val="24"/>
        </w:rPr>
        <w:t xml:space="preserve">Alltid ha </w:t>
      </w:r>
      <w:proofErr w:type="gramStart"/>
      <w:r w:rsidRPr="002619B6">
        <w:rPr>
          <w:rFonts w:asciiTheme="minorHAnsi" w:hAnsiTheme="minorHAnsi" w:cstheme="minorHAnsi"/>
          <w:szCs w:val="24"/>
        </w:rPr>
        <w:t>fokus</w:t>
      </w:r>
      <w:proofErr w:type="gramEnd"/>
      <w:r w:rsidRPr="002619B6">
        <w:rPr>
          <w:rFonts w:asciiTheme="minorHAnsi" w:hAnsiTheme="minorHAnsi" w:cstheme="minorHAnsi"/>
          <w:szCs w:val="24"/>
        </w:rPr>
        <w:t xml:space="preserve"> på hva som er journal-/arkivverdig</w:t>
      </w:r>
    </w:p>
    <w:p w14:paraId="734E39F9" w14:textId="77777777" w:rsidR="003D3C68" w:rsidRPr="002619B6" w:rsidRDefault="003D3C68" w:rsidP="00682DD1">
      <w:pPr>
        <w:pStyle w:val="Listeavsnitt"/>
        <w:numPr>
          <w:ilvl w:val="0"/>
          <w:numId w:val="7"/>
        </w:numPr>
        <w:rPr>
          <w:rFonts w:asciiTheme="minorHAnsi" w:hAnsiTheme="minorHAnsi" w:cstheme="minorHAnsi"/>
          <w:szCs w:val="24"/>
        </w:rPr>
      </w:pPr>
      <w:r w:rsidRPr="002619B6">
        <w:rPr>
          <w:rFonts w:asciiTheme="minorHAnsi" w:hAnsiTheme="minorHAnsi" w:cstheme="minorHAnsi"/>
          <w:szCs w:val="24"/>
        </w:rPr>
        <w:t>Ikke send sensitiv informasjon på e-post</w:t>
      </w:r>
    </w:p>
    <w:p w14:paraId="1B130A75" w14:textId="77777777" w:rsidR="003D3C68" w:rsidRPr="002619B6" w:rsidRDefault="003D3C68" w:rsidP="00682DD1">
      <w:pPr>
        <w:rPr>
          <w:rFonts w:asciiTheme="minorHAnsi" w:hAnsiTheme="minorHAnsi" w:cstheme="minorHAnsi"/>
          <w:szCs w:val="24"/>
        </w:rPr>
      </w:pPr>
    </w:p>
    <w:p w14:paraId="119DD6C6" w14:textId="77777777" w:rsidR="003D3C68" w:rsidRPr="002619B6" w:rsidRDefault="003D3C68" w:rsidP="00682DD1">
      <w:pPr>
        <w:rPr>
          <w:rFonts w:asciiTheme="minorHAnsi" w:hAnsiTheme="minorHAnsi" w:cstheme="minorHAnsi"/>
          <w:szCs w:val="24"/>
        </w:rPr>
      </w:pPr>
    </w:p>
    <w:p w14:paraId="6F45147D" w14:textId="77777777" w:rsidR="003D3C68" w:rsidRPr="002619B6" w:rsidRDefault="003D3C68" w:rsidP="00682DD1">
      <w:pPr>
        <w:pStyle w:val="Tittel"/>
        <w:spacing w:after="0"/>
        <w:rPr>
          <w:rFonts w:asciiTheme="minorHAnsi" w:eastAsia="Calibri" w:hAnsiTheme="minorHAnsi" w:cstheme="minorHAnsi"/>
          <w:b/>
          <w:sz w:val="40"/>
          <w:szCs w:val="40"/>
          <w:lang w:eastAsia="en-US"/>
        </w:rPr>
      </w:pPr>
      <w:r w:rsidRPr="002619B6">
        <w:rPr>
          <w:rFonts w:asciiTheme="minorHAnsi" w:eastAsia="Calibri" w:hAnsiTheme="minorHAnsi" w:cstheme="minorHAnsi"/>
          <w:b/>
          <w:sz w:val="40"/>
          <w:szCs w:val="40"/>
          <w:lang w:eastAsia="en-US"/>
        </w:rPr>
        <w:t>4 Skriveregler m.v.</w:t>
      </w:r>
    </w:p>
    <w:p w14:paraId="482FDFD8" w14:textId="77777777" w:rsidR="003D3C68" w:rsidRPr="002619B6" w:rsidRDefault="003D3C68" w:rsidP="00682DD1">
      <w:pPr>
        <w:rPr>
          <w:rFonts w:asciiTheme="minorHAnsi" w:eastAsia="Calibri" w:hAnsiTheme="minorHAnsi" w:cstheme="minorHAnsi"/>
          <w:lang w:eastAsia="en-US"/>
        </w:rPr>
      </w:pPr>
    </w:p>
    <w:p w14:paraId="6FAB329D" w14:textId="77777777" w:rsidR="003D3C68" w:rsidRPr="002619B6" w:rsidRDefault="003D3C68" w:rsidP="00682DD1">
      <w:pPr>
        <w:pStyle w:val="Tittel"/>
        <w:spacing w:after="0"/>
        <w:rPr>
          <w:rFonts w:asciiTheme="minorHAnsi" w:eastAsia="Calibri" w:hAnsiTheme="minorHAnsi" w:cstheme="minorHAnsi"/>
          <w:b/>
          <w:sz w:val="24"/>
          <w:szCs w:val="24"/>
          <w:lang w:eastAsia="en-US"/>
        </w:rPr>
      </w:pPr>
      <w:r w:rsidRPr="002619B6">
        <w:rPr>
          <w:rFonts w:asciiTheme="minorHAnsi" w:eastAsia="Calibri" w:hAnsiTheme="minorHAnsi" w:cstheme="minorHAnsi"/>
          <w:b/>
          <w:sz w:val="24"/>
          <w:szCs w:val="24"/>
          <w:lang w:eastAsia="en-US"/>
        </w:rPr>
        <w:t>Journalføringsregler i Elements</w:t>
      </w:r>
    </w:p>
    <w:p w14:paraId="15C1A660" w14:textId="77777777" w:rsidR="003D3C68" w:rsidRPr="002619B6" w:rsidRDefault="003D3C68" w:rsidP="00682DD1">
      <w:pPr>
        <w:pStyle w:val="Tittel"/>
        <w:spacing w:after="0"/>
        <w:rPr>
          <w:rFonts w:asciiTheme="minorHAnsi" w:eastAsia="Calibri" w:hAnsiTheme="minorHAnsi" w:cstheme="minorHAnsi"/>
          <w:b/>
          <w:sz w:val="28"/>
          <w:szCs w:val="28"/>
          <w:lang w:eastAsia="en-US"/>
        </w:rPr>
      </w:pPr>
    </w:p>
    <w:p w14:paraId="411875BC" w14:textId="77777777" w:rsidR="003D3C68" w:rsidRPr="002619B6" w:rsidRDefault="003D3C68" w:rsidP="00682DD1">
      <w:pPr>
        <w:pStyle w:val="Tittel"/>
        <w:spacing w:after="0"/>
        <w:rPr>
          <w:rFonts w:asciiTheme="minorHAnsi" w:eastAsia="Calibri" w:hAnsiTheme="minorHAnsi" w:cstheme="minorHAnsi"/>
          <w:b/>
          <w:sz w:val="24"/>
          <w:szCs w:val="24"/>
          <w:lang w:eastAsia="en-US"/>
        </w:rPr>
      </w:pPr>
      <w:r w:rsidRPr="002619B6">
        <w:rPr>
          <w:rFonts w:asciiTheme="minorHAnsi" w:eastAsia="Calibri" w:hAnsiTheme="minorHAnsi" w:cstheme="minorHAnsi"/>
          <w:b/>
          <w:sz w:val="24"/>
          <w:szCs w:val="24"/>
          <w:lang w:eastAsia="en-US"/>
        </w:rPr>
        <w:t>Sakstittel</w:t>
      </w:r>
    </w:p>
    <w:p w14:paraId="6269845D"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r w:rsidRPr="002619B6">
        <w:rPr>
          <w:rFonts w:asciiTheme="minorHAnsi" w:eastAsia="Calibri" w:hAnsiTheme="minorHAnsi" w:cstheme="minorHAnsi"/>
          <w:bCs/>
          <w:sz w:val="24"/>
          <w:szCs w:val="24"/>
          <w:lang w:eastAsia="en-US"/>
        </w:rPr>
        <w:t xml:space="preserve">Sakstittel skal dekke hele saksforholdet. Den skal gi mening og skille saken fra andre saker. Det er viktig at en ved journalføring tenker på hvilke opplysninger det kan være aktuelt å søke på senere. </w:t>
      </w:r>
    </w:p>
    <w:p w14:paraId="50E134FE" w14:textId="77777777" w:rsidR="002619B6" w:rsidRDefault="002619B6" w:rsidP="00682DD1">
      <w:pPr>
        <w:pStyle w:val="Tittel"/>
        <w:spacing w:after="0"/>
        <w:rPr>
          <w:rFonts w:asciiTheme="minorHAnsi" w:eastAsia="Calibri" w:hAnsiTheme="minorHAnsi" w:cstheme="minorHAnsi"/>
          <w:b/>
          <w:sz w:val="24"/>
          <w:szCs w:val="24"/>
          <w:lang w:eastAsia="en-US"/>
        </w:rPr>
      </w:pPr>
    </w:p>
    <w:p w14:paraId="1B84E015" w14:textId="77777777" w:rsidR="002619B6" w:rsidRDefault="002619B6" w:rsidP="00682DD1">
      <w:pPr>
        <w:pStyle w:val="Tittel"/>
        <w:spacing w:after="0"/>
        <w:rPr>
          <w:rFonts w:asciiTheme="minorHAnsi" w:eastAsia="Calibri" w:hAnsiTheme="minorHAnsi" w:cstheme="minorHAnsi"/>
          <w:b/>
          <w:sz w:val="24"/>
          <w:szCs w:val="24"/>
          <w:lang w:eastAsia="en-US"/>
        </w:rPr>
      </w:pPr>
    </w:p>
    <w:p w14:paraId="1E0D3A5F" w14:textId="77777777" w:rsidR="002619B6" w:rsidRDefault="002619B6" w:rsidP="00682DD1">
      <w:pPr>
        <w:pStyle w:val="Tittel"/>
        <w:spacing w:after="0"/>
        <w:rPr>
          <w:rFonts w:asciiTheme="minorHAnsi" w:eastAsia="Calibri" w:hAnsiTheme="minorHAnsi" w:cstheme="minorHAnsi"/>
          <w:b/>
          <w:sz w:val="24"/>
          <w:szCs w:val="24"/>
          <w:lang w:eastAsia="en-US"/>
        </w:rPr>
      </w:pPr>
    </w:p>
    <w:p w14:paraId="18C654C3" w14:textId="77777777" w:rsidR="002619B6" w:rsidRDefault="002619B6" w:rsidP="00682DD1">
      <w:pPr>
        <w:pStyle w:val="Tittel"/>
        <w:spacing w:after="0"/>
        <w:rPr>
          <w:rFonts w:asciiTheme="minorHAnsi" w:eastAsia="Calibri" w:hAnsiTheme="minorHAnsi" w:cstheme="minorHAnsi"/>
          <w:b/>
          <w:sz w:val="24"/>
          <w:szCs w:val="24"/>
          <w:lang w:eastAsia="en-US"/>
        </w:rPr>
      </w:pPr>
    </w:p>
    <w:p w14:paraId="15643067" w14:textId="7C8516BD" w:rsidR="003D3C68" w:rsidRPr="002619B6" w:rsidRDefault="003D3C68" w:rsidP="00682DD1">
      <w:pPr>
        <w:pStyle w:val="Tittel"/>
        <w:spacing w:after="0"/>
        <w:rPr>
          <w:rFonts w:asciiTheme="minorHAnsi" w:eastAsia="Calibri" w:hAnsiTheme="minorHAnsi" w:cstheme="minorHAnsi"/>
          <w:b/>
          <w:sz w:val="24"/>
          <w:szCs w:val="24"/>
          <w:lang w:eastAsia="en-US"/>
        </w:rPr>
      </w:pPr>
      <w:r w:rsidRPr="002619B6">
        <w:rPr>
          <w:rFonts w:asciiTheme="minorHAnsi" w:eastAsia="Calibri" w:hAnsiTheme="minorHAnsi" w:cstheme="minorHAnsi"/>
          <w:b/>
          <w:sz w:val="24"/>
          <w:szCs w:val="24"/>
          <w:lang w:eastAsia="en-US"/>
        </w:rPr>
        <w:lastRenderedPageBreak/>
        <w:t>Journalposttittel</w:t>
      </w:r>
    </w:p>
    <w:p w14:paraId="3FA19FC8"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r w:rsidRPr="002619B6">
        <w:rPr>
          <w:rFonts w:asciiTheme="minorHAnsi" w:eastAsia="Calibri" w:hAnsiTheme="minorHAnsi" w:cstheme="minorHAnsi"/>
          <w:bCs/>
          <w:sz w:val="24"/>
          <w:szCs w:val="24"/>
          <w:lang w:eastAsia="en-US"/>
        </w:rPr>
        <w:t xml:space="preserve">Tittelfeltet i journalposten skal kort fortelle hva journalposten handler om.  Beskrivelsen skal være slik at journalposten lar seg identifisere og skille fra andre journalposter i saken.  </w:t>
      </w:r>
    </w:p>
    <w:p w14:paraId="367B969F"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p>
    <w:p w14:paraId="3E4E18DE" w14:textId="77777777" w:rsidR="003D3C68" w:rsidRPr="002619B6" w:rsidRDefault="003D3C68" w:rsidP="00682DD1">
      <w:pPr>
        <w:pStyle w:val="Tittel"/>
        <w:spacing w:after="0"/>
        <w:rPr>
          <w:rFonts w:asciiTheme="minorHAnsi" w:eastAsia="Calibri" w:hAnsiTheme="minorHAnsi" w:cstheme="minorHAnsi"/>
          <w:b/>
          <w:sz w:val="24"/>
          <w:szCs w:val="24"/>
          <w:lang w:eastAsia="en-US"/>
        </w:rPr>
      </w:pPr>
      <w:r w:rsidRPr="002619B6">
        <w:rPr>
          <w:rFonts w:asciiTheme="minorHAnsi" w:eastAsia="Calibri" w:hAnsiTheme="minorHAnsi" w:cstheme="minorHAnsi"/>
          <w:b/>
          <w:sz w:val="24"/>
          <w:szCs w:val="24"/>
          <w:lang w:eastAsia="en-US"/>
        </w:rPr>
        <w:t>Dokumenttittel</w:t>
      </w:r>
    </w:p>
    <w:p w14:paraId="551CE4F3"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r w:rsidRPr="002619B6">
        <w:rPr>
          <w:rFonts w:asciiTheme="minorHAnsi" w:eastAsia="Calibri" w:hAnsiTheme="minorHAnsi" w:cstheme="minorHAnsi"/>
          <w:bCs/>
          <w:sz w:val="24"/>
          <w:szCs w:val="24"/>
          <w:lang w:eastAsia="en-US"/>
        </w:rPr>
        <w:t xml:space="preserve">Dokumenttittel skal kort fortelle hva dokumentet handler om og være dekkende for det enkelte dokument. </w:t>
      </w:r>
    </w:p>
    <w:p w14:paraId="5088121F"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p>
    <w:p w14:paraId="0F2C12EB" w14:textId="77777777" w:rsidR="003D3C68" w:rsidRPr="002619B6" w:rsidRDefault="003D3C68" w:rsidP="00682DD1">
      <w:pPr>
        <w:pStyle w:val="Tittel"/>
        <w:spacing w:after="0"/>
        <w:rPr>
          <w:rFonts w:asciiTheme="minorHAnsi" w:eastAsia="Calibri" w:hAnsiTheme="minorHAnsi" w:cstheme="minorHAnsi"/>
          <w:b/>
          <w:sz w:val="24"/>
          <w:szCs w:val="24"/>
          <w:lang w:eastAsia="en-US"/>
        </w:rPr>
      </w:pPr>
      <w:r w:rsidRPr="002619B6">
        <w:rPr>
          <w:rFonts w:asciiTheme="minorHAnsi" w:eastAsia="Calibri" w:hAnsiTheme="minorHAnsi" w:cstheme="minorHAnsi"/>
          <w:b/>
          <w:sz w:val="24"/>
          <w:szCs w:val="24"/>
          <w:lang w:eastAsia="en-US"/>
        </w:rPr>
        <w:t>Tekststrenger</w:t>
      </w:r>
    </w:p>
    <w:p w14:paraId="28DE8B2D" w14:textId="0DE9E61B" w:rsidR="003D3C68" w:rsidRPr="002619B6" w:rsidRDefault="003D3C68" w:rsidP="00682DD1">
      <w:pPr>
        <w:pStyle w:val="Tittel"/>
        <w:spacing w:after="0"/>
        <w:rPr>
          <w:rFonts w:asciiTheme="minorHAnsi" w:eastAsia="Calibri" w:hAnsiTheme="minorHAnsi" w:cstheme="minorHAnsi"/>
          <w:bCs/>
          <w:sz w:val="24"/>
          <w:szCs w:val="24"/>
          <w:lang w:eastAsia="en-US"/>
        </w:rPr>
      </w:pPr>
      <w:r w:rsidRPr="002619B6">
        <w:rPr>
          <w:rFonts w:asciiTheme="minorHAnsi" w:eastAsia="Calibri" w:hAnsiTheme="minorHAnsi" w:cstheme="minorHAnsi"/>
          <w:bCs/>
          <w:sz w:val="24"/>
          <w:szCs w:val="24"/>
          <w:lang w:eastAsia="en-US"/>
        </w:rPr>
        <w:t xml:space="preserve">Tekststrenger skilles med tankestrek.  Eksempel: Høring – Forskrift om ett eller annet. </w:t>
      </w:r>
    </w:p>
    <w:p w14:paraId="7C8E13F6"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p>
    <w:p w14:paraId="71A0C3AB" w14:textId="77777777" w:rsidR="003D3C68" w:rsidRPr="002619B6" w:rsidRDefault="003D3C68" w:rsidP="00682DD1">
      <w:pPr>
        <w:pStyle w:val="Tittel"/>
        <w:spacing w:after="0"/>
        <w:rPr>
          <w:rFonts w:asciiTheme="minorHAnsi" w:eastAsia="Calibri" w:hAnsiTheme="minorHAnsi" w:cstheme="minorHAnsi"/>
          <w:b/>
          <w:sz w:val="24"/>
          <w:szCs w:val="24"/>
          <w:lang w:eastAsia="en-US"/>
        </w:rPr>
      </w:pPr>
      <w:r w:rsidRPr="002619B6">
        <w:rPr>
          <w:rFonts w:asciiTheme="minorHAnsi" w:eastAsia="Calibri" w:hAnsiTheme="minorHAnsi" w:cstheme="minorHAnsi"/>
          <w:b/>
          <w:sz w:val="24"/>
          <w:szCs w:val="24"/>
          <w:lang w:eastAsia="en-US"/>
        </w:rPr>
        <w:t>Avsender/mottaker – Personnummer/organisasjonsnummer</w:t>
      </w:r>
    </w:p>
    <w:p w14:paraId="3F7F6857"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r w:rsidRPr="002619B6">
        <w:rPr>
          <w:rFonts w:asciiTheme="minorHAnsi" w:eastAsia="Calibri" w:hAnsiTheme="minorHAnsi" w:cstheme="minorHAnsi"/>
          <w:bCs/>
          <w:sz w:val="24"/>
          <w:szCs w:val="24"/>
          <w:lang w:eastAsia="en-US"/>
        </w:rPr>
        <w:t xml:space="preserve">Avsendere og mottakere søkes opp via folkeregisteret, enhetsregisteret eller </w:t>
      </w:r>
      <w:proofErr w:type="spellStart"/>
      <w:r w:rsidRPr="002619B6">
        <w:rPr>
          <w:rFonts w:asciiTheme="minorHAnsi" w:eastAsia="Calibri" w:hAnsiTheme="minorHAnsi" w:cstheme="minorHAnsi"/>
          <w:bCs/>
          <w:sz w:val="24"/>
          <w:szCs w:val="24"/>
          <w:lang w:eastAsia="en-US"/>
        </w:rPr>
        <w:t>saksparter</w:t>
      </w:r>
      <w:proofErr w:type="spellEnd"/>
      <w:r w:rsidRPr="002619B6">
        <w:rPr>
          <w:rFonts w:asciiTheme="minorHAnsi" w:eastAsia="Calibri" w:hAnsiTheme="minorHAnsi" w:cstheme="minorHAnsi"/>
          <w:bCs/>
          <w:sz w:val="24"/>
          <w:szCs w:val="24"/>
          <w:lang w:eastAsia="en-US"/>
        </w:rPr>
        <w:t xml:space="preserve">. </w:t>
      </w:r>
    </w:p>
    <w:p w14:paraId="15D296C4"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p>
    <w:p w14:paraId="4AEEA9C8"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r w:rsidRPr="002619B6">
        <w:rPr>
          <w:rFonts w:asciiTheme="minorHAnsi" w:eastAsia="Calibri" w:hAnsiTheme="minorHAnsi" w:cstheme="minorHAnsi"/>
          <w:bCs/>
          <w:sz w:val="24"/>
          <w:szCs w:val="24"/>
          <w:lang w:eastAsia="en-US"/>
        </w:rPr>
        <w:t xml:space="preserve">Avsendere/mottakere registreres inn med personnummer eller organisasjonsnummer for bruk ved forsendelse i </w:t>
      </w:r>
      <w:proofErr w:type="spellStart"/>
      <w:r w:rsidRPr="002619B6">
        <w:rPr>
          <w:rFonts w:asciiTheme="minorHAnsi" w:eastAsia="Calibri" w:hAnsiTheme="minorHAnsi" w:cstheme="minorHAnsi"/>
          <w:bCs/>
          <w:sz w:val="24"/>
          <w:szCs w:val="24"/>
          <w:lang w:eastAsia="en-US"/>
        </w:rPr>
        <w:t>SvarUt</w:t>
      </w:r>
      <w:proofErr w:type="spellEnd"/>
      <w:r w:rsidRPr="002619B6">
        <w:rPr>
          <w:rFonts w:asciiTheme="minorHAnsi" w:eastAsia="Calibri" w:hAnsiTheme="minorHAnsi" w:cstheme="minorHAnsi"/>
          <w:bCs/>
          <w:sz w:val="24"/>
          <w:szCs w:val="24"/>
          <w:lang w:eastAsia="en-US"/>
        </w:rPr>
        <w:t xml:space="preserve"> og </w:t>
      </w:r>
      <w:proofErr w:type="spellStart"/>
      <w:r w:rsidRPr="002619B6">
        <w:rPr>
          <w:rFonts w:asciiTheme="minorHAnsi" w:eastAsia="Calibri" w:hAnsiTheme="minorHAnsi" w:cstheme="minorHAnsi"/>
          <w:bCs/>
          <w:sz w:val="24"/>
          <w:szCs w:val="24"/>
          <w:lang w:eastAsia="en-US"/>
        </w:rPr>
        <w:t>SvarInn</w:t>
      </w:r>
      <w:proofErr w:type="spellEnd"/>
      <w:r w:rsidRPr="002619B6">
        <w:rPr>
          <w:rFonts w:asciiTheme="minorHAnsi" w:eastAsia="Calibri" w:hAnsiTheme="minorHAnsi" w:cstheme="minorHAnsi"/>
          <w:bCs/>
          <w:sz w:val="24"/>
          <w:szCs w:val="24"/>
          <w:lang w:eastAsia="en-US"/>
        </w:rPr>
        <w:t xml:space="preserve">. </w:t>
      </w:r>
    </w:p>
    <w:p w14:paraId="0AC38733" w14:textId="5569DF14" w:rsidR="001A542A" w:rsidRPr="001A542A" w:rsidRDefault="001A542A" w:rsidP="001A542A">
      <w:pPr>
        <w:pStyle w:val="Tittel"/>
        <w:spacing w:after="0"/>
        <w:rPr>
          <w:rFonts w:asciiTheme="minorHAnsi" w:eastAsia="Calibri" w:hAnsiTheme="minorHAnsi" w:cstheme="minorHAnsi"/>
          <w:bCs/>
          <w:sz w:val="24"/>
          <w:szCs w:val="24"/>
          <w:lang w:eastAsia="en-US"/>
        </w:rPr>
      </w:pPr>
      <w:r>
        <w:rPr>
          <w:rFonts w:asciiTheme="minorHAnsi" w:eastAsia="Calibri" w:hAnsiTheme="minorHAnsi" w:cstheme="minorHAnsi"/>
          <w:bCs/>
          <w:sz w:val="24"/>
          <w:szCs w:val="24"/>
          <w:lang w:eastAsia="en-US"/>
        </w:rPr>
        <w:br/>
        <w:t xml:space="preserve">Epostadresse skal </w:t>
      </w:r>
      <w:r w:rsidRPr="001A542A">
        <w:rPr>
          <w:rFonts w:asciiTheme="minorHAnsi" w:eastAsia="Calibri" w:hAnsiTheme="minorHAnsi" w:cstheme="minorHAnsi"/>
          <w:bCs/>
          <w:sz w:val="24"/>
          <w:szCs w:val="24"/>
          <w:u w:val="single"/>
          <w:lang w:eastAsia="en-US"/>
        </w:rPr>
        <w:t>ikke</w:t>
      </w:r>
      <w:r>
        <w:rPr>
          <w:rFonts w:asciiTheme="minorHAnsi" w:eastAsia="Calibri" w:hAnsiTheme="minorHAnsi" w:cstheme="minorHAnsi"/>
          <w:bCs/>
          <w:sz w:val="24"/>
          <w:szCs w:val="24"/>
          <w:lang w:eastAsia="en-US"/>
        </w:rPr>
        <w:t xml:space="preserve"> brukes som navn på mottaker.</w:t>
      </w:r>
      <w:r>
        <w:rPr>
          <w:rFonts w:asciiTheme="minorHAnsi" w:eastAsia="Calibri" w:hAnsiTheme="minorHAnsi" w:cstheme="minorHAnsi"/>
          <w:bCs/>
          <w:sz w:val="24"/>
          <w:szCs w:val="24"/>
          <w:lang w:eastAsia="en-US"/>
        </w:rPr>
        <w:br/>
      </w:r>
    </w:p>
    <w:p w14:paraId="71EB2CDC" w14:textId="77777777" w:rsidR="003D3C68" w:rsidRPr="002619B6" w:rsidRDefault="003D3C68" w:rsidP="00682DD1">
      <w:pPr>
        <w:pStyle w:val="Tittel"/>
        <w:spacing w:after="0"/>
        <w:rPr>
          <w:rFonts w:asciiTheme="minorHAnsi" w:eastAsia="Calibri" w:hAnsiTheme="minorHAnsi" w:cstheme="minorHAnsi"/>
          <w:b/>
          <w:sz w:val="24"/>
          <w:szCs w:val="24"/>
          <w:lang w:eastAsia="en-US"/>
        </w:rPr>
      </w:pPr>
      <w:r w:rsidRPr="002619B6">
        <w:rPr>
          <w:rFonts w:asciiTheme="minorHAnsi" w:eastAsia="Calibri" w:hAnsiTheme="minorHAnsi" w:cstheme="minorHAnsi"/>
          <w:b/>
          <w:sz w:val="24"/>
          <w:szCs w:val="24"/>
          <w:lang w:eastAsia="en-US"/>
        </w:rPr>
        <w:t>Dato</w:t>
      </w:r>
    </w:p>
    <w:p w14:paraId="6624F2EC" w14:textId="65F6BC07" w:rsidR="003D3C68" w:rsidRPr="002619B6" w:rsidRDefault="003D3C68" w:rsidP="00682DD1">
      <w:pPr>
        <w:pStyle w:val="Tittel"/>
        <w:spacing w:after="0"/>
        <w:rPr>
          <w:rFonts w:asciiTheme="minorHAnsi" w:eastAsia="Calibri" w:hAnsiTheme="minorHAnsi" w:cstheme="minorHAnsi"/>
          <w:bCs/>
          <w:sz w:val="24"/>
          <w:szCs w:val="24"/>
          <w:lang w:eastAsia="en-US"/>
        </w:rPr>
      </w:pPr>
      <w:r w:rsidRPr="002619B6">
        <w:rPr>
          <w:rFonts w:asciiTheme="minorHAnsi" w:eastAsia="Calibri" w:hAnsiTheme="minorHAnsi" w:cstheme="minorHAnsi"/>
          <w:bCs/>
          <w:sz w:val="24"/>
          <w:szCs w:val="24"/>
          <w:lang w:eastAsia="en-US"/>
        </w:rPr>
        <w:t xml:space="preserve">Dersom vi mottar papirpost som ikke er datert, påføres mottaksdato, Mottatt: </w:t>
      </w:r>
      <w:proofErr w:type="spellStart"/>
      <w:proofErr w:type="gramStart"/>
      <w:r w:rsidRPr="002619B6">
        <w:rPr>
          <w:rFonts w:asciiTheme="minorHAnsi" w:eastAsia="Calibri" w:hAnsiTheme="minorHAnsi" w:cstheme="minorHAnsi"/>
          <w:bCs/>
          <w:sz w:val="24"/>
          <w:szCs w:val="24"/>
          <w:lang w:eastAsia="en-US"/>
        </w:rPr>
        <w:t>dd.mm.åååå</w:t>
      </w:r>
      <w:proofErr w:type="spellEnd"/>
      <w:proofErr w:type="gramEnd"/>
      <w:r w:rsidRPr="002619B6">
        <w:rPr>
          <w:rFonts w:asciiTheme="minorHAnsi" w:eastAsia="Calibri" w:hAnsiTheme="minorHAnsi" w:cstheme="minorHAnsi"/>
          <w:bCs/>
          <w:sz w:val="24"/>
          <w:szCs w:val="24"/>
          <w:lang w:eastAsia="en-US"/>
        </w:rPr>
        <w:t xml:space="preserve"> (04.05.202</w:t>
      </w:r>
      <w:r w:rsidR="001A542A">
        <w:rPr>
          <w:rFonts w:asciiTheme="minorHAnsi" w:eastAsia="Calibri" w:hAnsiTheme="minorHAnsi" w:cstheme="minorHAnsi"/>
          <w:bCs/>
          <w:sz w:val="24"/>
          <w:szCs w:val="24"/>
          <w:lang w:eastAsia="en-US"/>
        </w:rPr>
        <w:t>2</w:t>
      </w:r>
      <w:r w:rsidRPr="002619B6">
        <w:rPr>
          <w:rFonts w:asciiTheme="minorHAnsi" w:eastAsia="Calibri" w:hAnsiTheme="minorHAnsi" w:cstheme="minorHAnsi"/>
          <w:bCs/>
          <w:sz w:val="24"/>
          <w:szCs w:val="24"/>
          <w:lang w:eastAsia="en-US"/>
        </w:rPr>
        <w:t xml:space="preserve">).  </w:t>
      </w:r>
    </w:p>
    <w:p w14:paraId="32884371" w14:textId="77777777" w:rsidR="003D3C68" w:rsidRPr="002619B6" w:rsidRDefault="003D3C68" w:rsidP="00682DD1">
      <w:pPr>
        <w:pStyle w:val="Tittel"/>
        <w:spacing w:after="0"/>
        <w:rPr>
          <w:rFonts w:asciiTheme="minorHAnsi" w:eastAsia="Calibri" w:hAnsiTheme="minorHAnsi" w:cstheme="minorHAnsi"/>
          <w:b/>
          <w:sz w:val="24"/>
          <w:szCs w:val="24"/>
          <w:lang w:eastAsia="en-US"/>
        </w:rPr>
      </w:pPr>
    </w:p>
    <w:p w14:paraId="30901B9F" w14:textId="77777777" w:rsidR="003D3C68" w:rsidRPr="002619B6" w:rsidRDefault="003D3C68" w:rsidP="00682DD1">
      <w:pPr>
        <w:pStyle w:val="Tittel"/>
        <w:spacing w:after="0"/>
        <w:rPr>
          <w:rFonts w:asciiTheme="minorHAnsi" w:eastAsia="Calibri" w:hAnsiTheme="minorHAnsi" w:cstheme="minorHAnsi"/>
          <w:b/>
          <w:sz w:val="24"/>
          <w:szCs w:val="24"/>
          <w:lang w:eastAsia="en-US"/>
        </w:rPr>
      </w:pPr>
      <w:r w:rsidRPr="002619B6">
        <w:rPr>
          <w:rFonts w:asciiTheme="minorHAnsi" w:eastAsia="Calibri" w:hAnsiTheme="minorHAnsi" w:cstheme="minorHAnsi"/>
          <w:b/>
          <w:sz w:val="24"/>
          <w:szCs w:val="24"/>
          <w:lang w:eastAsia="en-US"/>
        </w:rPr>
        <w:t>Merknadsfelt saksnivå</w:t>
      </w:r>
    </w:p>
    <w:p w14:paraId="238066E0"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r w:rsidRPr="002619B6">
        <w:rPr>
          <w:rFonts w:asciiTheme="minorHAnsi" w:eastAsia="Calibri" w:hAnsiTheme="minorHAnsi" w:cstheme="minorHAnsi"/>
          <w:bCs/>
          <w:sz w:val="24"/>
          <w:szCs w:val="24"/>
          <w:lang w:eastAsia="en-US"/>
        </w:rPr>
        <w:t xml:space="preserve">Merknadsfeltet på saksnivå benyttes til å skrive inn merknader som gjelder for hele saken. For eksempel referanse til tidligere sak. </w:t>
      </w:r>
    </w:p>
    <w:p w14:paraId="0FF75720"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p>
    <w:p w14:paraId="1ED61F7F" w14:textId="77777777" w:rsidR="003D3C68" w:rsidRPr="002619B6" w:rsidRDefault="003D3C68" w:rsidP="00682DD1">
      <w:pPr>
        <w:pStyle w:val="Tittel"/>
        <w:spacing w:after="0"/>
        <w:rPr>
          <w:rFonts w:asciiTheme="minorHAnsi" w:eastAsia="Calibri" w:hAnsiTheme="minorHAnsi" w:cstheme="minorHAnsi"/>
          <w:b/>
          <w:sz w:val="24"/>
          <w:szCs w:val="24"/>
          <w:lang w:eastAsia="en-US"/>
        </w:rPr>
      </w:pPr>
      <w:r w:rsidRPr="002619B6">
        <w:rPr>
          <w:rFonts w:asciiTheme="minorHAnsi" w:eastAsia="Calibri" w:hAnsiTheme="minorHAnsi" w:cstheme="minorHAnsi"/>
          <w:b/>
          <w:sz w:val="24"/>
          <w:szCs w:val="24"/>
          <w:lang w:eastAsia="en-US"/>
        </w:rPr>
        <w:t>Merknadsfelt journalnivå</w:t>
      </w:r>
    </w:p>
    <w:p w14:paraId="17831FCF"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r w:rsidRPr="002619B6">
        <w:rPr>
          <w:rFonts w:asciiTheme="minorHAnsi" w:eastAsia="Calibri" w:hAnsiTheme="minorHAnsi" w:cstheme="minorHAnsi"/>
          <w:bCs/>
          <w:sz w:val="24"/>
          <w:szCs w:val="24"/>
          <w:lang w:eastAsia="en-US"/>
        </w:rPr>
        <w:t xml:space="preserve">Merknadsfeltet på journalpostnivå brukes til å skrive inn merknader som angår denne journalposten.  </w:t>
      </w:r>
    </w:p>
    <w:p w14:paraId="1C68056B"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p>
    <w:p w14:paraId="5DA49CB5" w14:textId="77777777" w:rsidR="003D3C68" w:rsidRPr="002619B6" w:rsidRDefault="003D3C68" w:rsidP="00682DD1">
      <w:pPr>
        <w:pStyle w:val="Tittel"/>
        <w:spacing w:after="0"/>
        <w:rPr>
          <w:rFonts w:asciiTheme="minorHAnsi" w:eastAsia="Calibri" w:hAnsiTheme="minorHAnsi" w:cstheme="minorHAnsi"/>
          <w:b/>
          <w:sz w:val="24"/>
          <w:szCs w:val="24"/>
          <w:lang w:eastAsia="en-US"/>
        </w:rPr>
      </w:pPr>
      <w:r w:rsidRPr="002619B6">
        <w:rPr>
          <w:rFonts w:asciiTheme="minorHAnsi" w:eastAsia="Calibri" w:hAnsiTheme="minorHAnsi" w:cstheme="minorHAnsi"/>
          <w:b/>
          <w:sz w:val="24"/>
          <w:szCs w:val="24"/>
          <w:lang w:eastAsia="en-US"/>
        </w:rPr>
        <w:t>Saker som utgår</w:t>
      </w:r>
    </w:p>
    <w:p w14:paraId="0F1CA67F"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r w:rsidRPr="002619B6">
        <w:rPr>
          <w:rFonts w:asciiTheme="minorHAnsi" w:eastAsia="Calibri" w:hAnsiTheme="minorHAnsi" w:cstheme="minorHAnsi"/>
          <w:bCs/>
          <w:sz w:val="24"/>
          <w:szCs w:val="24"/>
          <w:lang w:eastAsia="en-US"/>
        </w:rPr>
        <w:t xml:space="preserve">Arkivansvarlige kan sette saker i status U-Utgår. Før saken settes til utgår, må alle journalposter flyttes til annen sak eller settes i status U.  Årsaken til at saken utgår kan skrives i merknadsfeltet. </w:t>
      </w:r>
    </w:p>
    <w:p w14:paraId="592C0856"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p>
    <w:p w14:paraId="0948BFE9" w14:textId="77777777" w:rsidR="003D3C68" w:rsidRPr="002619B6" w:rsidRDefault="003D3C68" w:rsidP="00682DD1">
      <w:pPr>
        <w:pStyle w:val="Tittel"/>
        <w:spacing w:after="0"/>
        <w:rPr>
          <w:rFonts w:asciiTheme="minorHAnsi" w:eastAsia="Calibri" w:hAnsiTheme="minorHAnsi" w:cstheme="minorHAnsi"/>
          <w:b/>
          <w:sz w:val="24"/>
          <w:szCs w:val="24"/>
          <w:lang w:eastAsia="en-US"/>
        </w:rPr>
      </w:pPr>
      <w:r w:rsidRPr="002619B6">
        <w:rPr>
          <w:rFonts w:asciiTheme="minorHAnsi" w:eastAsia="Calibri" w:hAnsiTheme="minorHAnsi" w:cstheme="minorHAnsi"/>
          <w:b/>
          <w:sz w:val="24"/>
          <w:szCs w:val="24"/>
          <w:lang w:eastAsia="en-US"/>
        </w:rPr>
        <w:t>Journalposter som utgår</w:t>
      </w:r>
    </w:p>
    <w:p w14:paraId="46F6FA01"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r w:rsidRPr="002619B6">
        <w:rPr>
          <w:rFonts w:asciiTheme="minorHAnsi" w:eastAsia="Calibri" w:hAnsiTheme="minorHAnsi" w:cstheme="minorHAnsi"/>
          <w:bCs/>
          <w:sz w:val="24"/>
          <w:szCs w:val="24"/>
          <w:lang w:eastAsia="en-US"/>
        </w:rPr>
        <w:t>Arkivansvarlige kan sette journalposter i status U-Utgår. Årsaken kan settes i merknadsfeltet.</w:t>
      </w:r>
    </w:p>
    <w:p w14:paraId="0BE1C039"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p>
    <w:p w14:paraId="6E980599" w14:textId="77777777" w:rsidR="003D3C68" w:rsidRPr="002619B6" w:rsidRDefault="003D3C68" w:rsidP="00682DD1">
      <w:pPr>
        <w:pStyle w:val="Tittel"/>
        <w:spacing w:after="0"/>
        <w:rPr>
          <w:rFonts w:asciiTheme="minorHAnsi" w:eastAsia="Calibri" w:hAnsiTheme="minorHAnsi" w:cstheme="minorHAnsi"/>
          <w:b/>
          <w:sz w:val="24"/>
          <w:szCs w:val="24"/>
          <w:lang w:eastAsia="en-US"/>
        </w:rPr>
      </w:pPr>
      <w:r w:rsidRPr="002619B6">
        <w:rPr>
          <w:rFonts w:asciiTheme="minorHAnsi" w:eastAsia="Calibri" w:hAnsiTheme="minorHAnsi" w:cstheme="minorHAnsi"/>
          <w:b/>
          <w:sz w:val="24"/>
          <w:szCs w:val="24"/>
          <w:lang w:eastAsia="en-US"/>
        </w:rPr>
        <w:t>Flytting av journalpost fra en arkivsak til en annen arkivsak</w:t>
      </w:r>
    </w:p>
    <w:p w14:paraId="591BB5F1"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r w:rsidRPr="002619B6">
        <w:rPr>
          <w:rFonts w:asciiTheme="minorHAnsi" w:eastAsia="Calibri" w:hAnsiTheme="minorHAnsi" w:cstheme="minorHAnsi"/>
          <w:bCs/>
          <w:sz w:val="24"/>
          <w:szCs w:val="24"/>
          <w:lang w:eastAsia="en-US"/>
        </w:rPr>
        <w:t>Dersom en journalpost skal flyttes fra en sak til en annen, gjøres dette ved å hake av i rute på journalpost og velge «Flytt». Det nye saksnummeret skrives inn i skrivefeltet.</w:t>
      </w:r>
    </w:p>
    <w:p w14:paraId="171FC608"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p>
    <w:p w14:paraId="3F709594" w14:textId="77777777" w:rsidR="002619B6" w:rsidRDefault="002619B6" w:rsidP="00682DD1">
      <w:pPr>
        <w:pStyle w:val="Tittel"/>
        <w:spacing w:after="0"/>
        <w:rPr>
          <w:rFonts w:asciiTheme="minorHAnsi" w:eastAsia="Calibri" w:hAnsiTheme="minorHAnsi" w:cstheme="minorHAnsi"/>
          <w:b/>
          <w:sz w:val="24"/>
          <w:szCs w:val="24"/>
          <w:lang w:eastAsia="en-US"/>
        </w:rPr>
      </w:pPr>
    </w:p>
    <w:p w14:paraId="42DD4D84" w14:textId="77777777" w:rsidR="002619B6" w:rsidRDefault="002619B6" w:rsidP="00682DD1">
      <w:pPr>
        <w:pStyle w:val="Tittel"/>
        <w:spacing w:after="0"/>
        <w:rPr>
          <w:rFonts w:asciiTheme="minorHAnsi" w:eastAsia="Calibri" w:hAnsiTheme="minorHAnsi" w:cstheme="minorHAnsi"/>
          <w:b/>
          <w:sz w:val="24"/>
          <w:szCs w:val="24"/>
          <w:lang w:eastAsia="en-US"/>
        </w:rPr>
      </w:pPr>
    </w:p>
    <w:p w14:paraId="38FCCE77" w14:textId="5D272C59" w:rsidR="003D3C68" w:rsidRPr="002619B6" w:rsidRDefault="003D3C68" w:rsidP="00682DD1">
      <w:pPr>
        <w:pStyle w:val="Tittel"/>
        <w:spacing w:after="0"/>
        <w:rPr>
          <w:rFonts w:asciiTheme="minorHAnsi" w:eastAsia="Calibri" w:hAnsiTheme="minorHAnsi" w:cstheme="minorHAnsi"/>
          <w:b/>
          <w:sz w:val="24"/>
          <w:szCs w:val="24"/>
          <w:lang w:eastAsia="en-US"/>
        </w:rPr>
      </w:pPr>
      <w:r w:rsidRPr="002619B6">
        <w:rPr>
          <w:rFonts w:asciiTheme="minorHAnsi" w:eastAsia="Calibri" w:hAnsiTheme="minorHAnsi" w:cstheme="minorHAnsi"/>
          <w:b/>
          <w:sz w:val="24"/>
          <w:szCs w:val="24"/>
          <w:lang w:eastAsia="en-US"/>
        </w:rPr>
        <w:t>Elektronisk godkjenning uten signatur av utgående journalposter</w:t>
      </w:r>
    </w:p>
    <w:p w14:paraId="55896F7D"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r w:rsidRPr="002619B6">
        <w:rPr>
          <w:rFonts w:asciiTheme="minorHAnsi" w:eastAsia="Calibri" w:hAnsiTheme="minorHAnsi" w:cstheme="minorHAnsi"/>
          <w:bCs/>
          <w:sz w:val="24"/>
          <w:szCs w:val="24"/>
          <w:lang w:eastAsia="en-US"/>
        </w:rPr>
        <w:t>Utgående journalposter godkjennes elektronisk ved ferdigstillelse. Tekst om elektronisk godkjenning ligger i brevmalen.</w:t>
      </w:r>
    </w:p>
    <w:p w14:paraId="1486FA76"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p>
    <w:p w14:paraId="19433180" w14:textId="77777777" w:rsidR="003D3C68" w:rsidRPr="002619B6" w:rsidRDefault="003D3C68" w:rsidP="00682DD1">
      <w:pPr>
        <w:pStyle w:val="Tittel"/>
        <w:spacing w:after="0"/>
        <w:rPr>
          <w:rFonts w:asciiTheme="minorHAnsi" w:eastAsia="Calibri" w:hAnsiTheme="minorHAnsi" w:cstheme="minorHAnsi"/>
          <w:b/>
          <w:sz w:val="24"/>
          <w:szCs w:val="24"/>
          <w:lang w:eastAsia="en-US"/>
        </w:rPr>
      </w:pPr>
      <w:r w:rsidRPr="002619B6">
        <w:rPr>
          <w:rFonts w:asciiTheme="minorHAnsi" w:eastAsia="Calibri" w:hAnsiTheme="minorHAnsi" w:cstheme="minorHAnsi"/>
          <w:b/>
          <w:sz w:val="24"/>
          <w:szCs w:val="24"/>
          <w:lang w:eastAsia="en-US"/>
        </w:rPr>
        <w:t>Avskriving av mottatt post/journalposter</w:t>
      </w:r>
    </w:p>
    <w:p w14:paraId="41CEAA8E" w14:textId="14C30EFD" w:rsidR="003D3C68" w:rsidRPr="002619B6" w:rsidRDefault="003D3C68" w:rsidP="00682DD1">
      <w:pPr>
        <w:pStyle w:val="Tittel"/>
        <w:spacing w:after="0"/>
        <w:rPr>
          <w:rFonts w:asciiTheme="minorHAnsi" w:eastAsia="Calibri" w:hAnsiTheme="minorHAnsi" w:cstheme="minorHAnsi"/>
          <w:bCs/>
          <w:sz w:val="24"/>
          <w:szCs w:val="24"/>
          <w:lang w:eastAsia="en-US"/>
        </w:rPr>
      </w:pPr>
      <w:r w:rsidRPr="002619B6">
        <w:rPr>
          <w:rFonts w:asciiTheme="minorHAnsi" w:eastAsia="Calibri" w:hAnsiTheme="minorHAnsi" w:cstheme="minorHAnsi"/>
          <w:bCs/>
          <w:sz w:val="24"/>
          <w:szCs w:val="24"/>
          <w:lang w:eastAsia="en-US"/>
        </w:rPr>
        <w:t>Saksbehandlere i Elements må avskrive alle mottatte journalposter med kode (TO, TE osv) dersom journalposten ikke besvares med brev.</w:t>
      </w:r>
      <w:r w:rsidR="00FA0C80">
        <w:rPr>
          <w:rFonts w:asciiTheme="minorHAnsi" w:eastAsia="Calibri" w:hAnsiTheme="minorHAnsi" w:cstheme="minorHAnsi"/>
          <w:bCs/>
          <w:sz w:val="24"/>
          <w:szCs w:val="24"/>
          <w:lang w:eastAsia="en-US"/>
        </w:rPr>
        <w:br/>
        <w:t xml:space="preserve">I </w:t>
      </w:r>
      <w:proofErr w:type="spellStart"/>
      <w:r w:rsidR="00FA0C80">
        <w:rPr>
          <w:rFonts w:asciiTheme="minorHAnsi" w:eastAsia="Calibri" w:hAnsiTheme="minorHAnsi" w:cstheme="minorHAnsi"/>
          <w:bCs/>
          <w:sz w:val="24"/>
          <w:szCs w:val="24"/>
          <w:lang w:eastAsia="en-US"/>
        </w:rPr>
        <w:t>ebyggesak</w:t>
      </w:r>
      <w:proofErr w:type="spellEnd"/>
      <w:r w:rsidR="00FA0C80">
        <w:rPr>
          <w:rFonts w:asciiTheme="minorHAnsi" w:eastAsia="Calibri" w:hAnsiTheme="minorHAnsi" w:cstheme="minorHAnsi"/>
          <w:bCs/>
          <w:sz w:val="24"/>
          <w:szCs w:val="24"/>
          <w:lang w:eastAsia="en-US"/>
        </w:rPr>
        <w:t xml:space="preserve"> skal søknader ikke avskrives før vedtak er fattet.</w:t>
      </w:r>
    </w:p>
    <w:p w14:paraId="3071E620"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p>
    <w:p w14:paraId="1C96199E" w14:textId="77777777" w:rsidR="003D3C68" w:rsidRPr="002619B6" w:rsidRDefault="003D3C68" w:rsidP="00682DD1">
      <w:pPr>
        <w:pStyle w:val="Tittel"/>
        <w:spacing w:after="0"/>
        <w:rPr>
          <w:rFonts w:asciiTheme="minorHAnsi" w:eastAsia="Calibri" w:hAnsiTheme="minorHAnsi" w:cstheme="minorHAnsi"/>
          <w:b/>
          <w:sz w:val="24"/>
          <w:szCs w:val="24"/>
          <w:lang w:eastAsia="en-US"/>
        </w:rPr>
      </w:pPr>
      <w:r w:rsidRPr="002619B6">
        <w:rPr>
          <w:rFonts w:asciiTheme="minorHAnsi" w:eastAsia="Calibri" w:hAnsiTheme="minorHAnsi" w:cstheme="minorHAnsi"/>
          <w:b/>
          <w:sz w:val="24"/>
          <w:szCs w:val="24"/>
          <w:lang w:eastAsia="en-US"/>
        </w:rPr>
        <w:t>Foreløpig svar</w:t>
      </w:r>
    </w:p>
    <w:p w14:paraId="45617A85"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r w:rsidRPr="002619B6">
        <w:rPr>
          <w:rFonts w:asciiTheme="minorHAnsi" w:eastAsia="Calibri" w:hAnsiTheme="minorHAnsi" w:cstheme="minorHAnsi"/>
          <w:bCs/>
          <w:sz w:val="24"/>
          <w:szCs w:val="24"/>
          <w:lang w:eastAsia="en-US"/>
        </w:rPr>
        <w:t xml:space="preserve">Ved mottak av inngående post som medfører saksbehandling, skal det snarest mulig gis foreløpig svar dersom det må ventes at det tar uforholdsmessig lang tid før henvendelsen kan besvares. I svaret skal det gjøres rede for grunnen til at henvendelsen ikke kan behandles tidligere, og så vidt mulig angis når svar kan ventes. Foreløpig svar kan unnlates dersom det må anses som åpenbart unødvendig, </w:t>
      </w:r>
      <w:proofErr w:type="spellStart"/>
      <w:r w:rsidRPr="002619B6">
        <w:rPr>
          <w:rFonts w:asciiTheme="minorHAnsi" w:eastAsia="Calibri" w:hAnsiTheme="minorHAnsi" w:cstheme="minorHAnsi"/>
          <w:bCs/>
          <w:sz w:val="24"/>
          <w:szCs w:val="24"/>
          <w:lang w:eastAsia="en-US"/>
        </w:rPr>
        <w:t>jfr</w:t>
      </w:r>
      <w:proofErr w:type="spellEnd"/>
      <w:r w:rsidRPr="002619B6">
        <w:rPr>
          <w:rFonts w:asciiTheme="minorHAnsi" w:eastAsia="Calibri" w:hAnsiTheme="minorHAnsi" w:cstheme="minorHAnsi"/>
          <w:bCs/>
          <w:sz w:val="24"/>
          <w:szCs w:val="24"/>
          <w:lang w:eastAsia="en-US"/>
        </w:rPr>
        <w:t xml:space="preserve"> FVL §11a.</w:t>
      </w:r>
    </w:p>
    <w:p w14:paraId="47A61C07"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p>
    <w:p w14:paraId="4A8E1EF8" w14:textId="77777777" w:rsidR="003D3C68" w:rsidRPr="002619B6" w:rsidRDefault="003D3C68" w:rsidP="00682DD1">
      <w:pPr>
        <w:pStyle w:val="Tittel"/>
        <w:spacing w:after="0"/>
        <w:rPr>
          <w:rFonts w:asciiTheme="minorHAnsi" w:eastAsia="Calibri" w:hAnsiTheme="minorHAnsi" w:cstheme="minorHAnsi"/>
          <w:bCs/>
          <w:sz w:val="24"/>
          <w:szCs w:val="24"/>
          <w:lang w:eastAsia="en-US"/>
        </w:rPr>
      </w:pPr>
    </w:p>
    <w:p w14:paraId="4946F58C" w14:textId="77777777" w:rsidR="003D3C68" w:rsidRPr="002619B6" w:rsidRDefault="003D3C68" w:rsidP="00682DD1">
      <w:pPr>
        <w:pStyle w:val="Tittel"/>
        <w:spacing w:after="0"/>
        <w:rPr>
          <w:rFonts w:asciiTheme="minorHAnsi" w:eastAsia="Calibri" w:hAnsiTheme="minorHAnsi" w:cstheme="minorHAnsi"/>
          <w:b/>
          <w:sz w:val="48"/>
          <w:szCs w:val="48"/>
          <w:lang w:eastAsia="en-US"/>
        </w:rPr>
      </w:pPr>
      <w:r w:rsidRPr="002619B6">
        <w:rPr>
          <w:rFonts w:asciiTheme="minorHAnsi" w:eastAsia="Calibri" w:hAnsiTheme="minorHAnsi" w:cstheme="minorHAnsi"/>
          <w:b/>
          <w:sz w:val="48"/>
          <w:szCs w:val="48"/>
          <w:lang w:eastAsia="en-US"/>
        </w:rPr>
        <w:t>5 Opprette og avslutte arkivsak</w:t>
      </w:r>
    </w:p>
    <w:p w14:paraId="00A8041F" w14:textId="77777777" w:rsidR="002619B6" w:rsidRDefault="002619B6" w:rsidP="00682DD1">
      <w:pPr>
        <w:rPr>
          <w:rFonts w:asciiTheme="minorHAnsi" w:hAnsiTheme="minorHAnsi" w:cstheme="minorHAnsi"/>
          <w:b/>
          <w:bCs/>
          <w:color w:val="3C3D48"/>
          <w:szCs w:val="24"/>
        </w:rPr>
      </w:pPr>
    </w:p>
    <w:p w14:paraId="4246D373" w14:textId="6DDADEF3" w:rsidR="003D3C68" w:rsidRPr="002619B6" w:rsidRDefault="003D3C68" w:rsidP="00682DD1">
      <w:pPr>
        <w:rPr>
          <w:rFonts w:asciiTheme="minorHAnsi" w:hAnsiTheme="minorHAnsi" w:cstheme="minorHAnsi"/>
          <w:b/>
          <w:bCs/>
          <w:color w:val="3C3D48"/>
          <w:szCs w:val="24"/>
        </w:rPr>
      </w:pPr>
      <w:r w:rsidRPr="002619B6">
        <w:rPr>
          <w:rFonts w:asciiTheme="minorHAnsi" w:hAnsiTheme="minorHAnsi" w:cstheme="minorHAnsi"/>
          <w:b/>
          <w:bCs/>
          <w:color w:val="3C3D48"/>
          <w:szCs w:val="24"/>
        </w:rPr>
        <w:t xml:space="preserve">Hovedregel er at det skal gjøres et søk for å finne ut om saken allerede eksisterer, før det eventuelt opprettes en ny arkivsak. </w:t>
      </w:r>
    </w:p>
    <w:p w14:paraId="322AC995" w14:textId="77777777" w:rsidR="003D3C68" w:rsidRPr="002619B6" w:rsidRDefault="003D3C68" w:rsidP="00682DD1">
      <w:pPr>
        <w:rPr>
          <w:rFonts w:asciiTheme="minorHAnsi" w:hAnsiTheme="minorHAnsi" w:cstheme="minorHAnsi"/>
          <w:b/>
          <w:bCs/>
          <w:color w:val="3C3D48"/>
          <w:szCs w:val="24"/>
        </w:rPr>
      </w:pPr>
    </w:p>
    <w:p w14:paraId="2E8414B3" w14:textId="77777777" w:rsidR="003D3C68" w:rsidRPr="002619B6" w:rsidRDefault="003D3C68" w:rsidP="00682DD1">
      <w:pPr>
        <w:rPr>
          <w:rFonts w:asciiTheme="minorHAnsi" w:eastAsia="Calibri" w:hAnsiTheme="minorHAnsi" w:cstheme="minorHAnsi"/>
          <w:szCs w:val="24"/>
          <w:lang w:eastAsia="en-US"/>
        </w:rPr>
      </w:pPr>
      <w:r w:rsidRPr="002619B6">
        <w:rPr>
          <w:rFonts w:asciiTheme="minorHAnsi" w:eastAsia="Calibri" w:hAnsiTheme="minorHAnsi" w:cstheme="minorHAnsi"/>
          <w:szCs w:val="24"/>
          <w:lang w:eastAsia="en-US"/>
        </w:rPr>
        <w:t xml:space="preserve">Arkivet og saksbehandlere kan opprette nye saker i Elements. </w:t>
      </w:r>
    </w:p>
    <w:p w14:paraId="1C1ADA04" w14:textId="77777777" w:rsidR="003D3C68" w:rsidRPr="002619B6" w:rsidRDefault="003D3C68" w:rsidP="00682DD1">
      <w:pPr>
        <w:rPr>
          <w:rFonts w:asciiTheme="minorHAnsi" w:eastAsia="Calibri" w:hAnsiTheme="minorHAnsi" w:cstheme="minorHAnsi"/>
          <w:szCs w:val="24"/>
          <w:lang w:eastAsia="en-US"/>
        </w:rPr>
      </w:pPr>
    </w:p>
    <w:p w14:paraId="4D2A8DC4" w14:textId="77777777" w:rsidR="003D3C68" w:rsidRPr="002619B6" w:rsidRDefault="003D3C68" w:rsidP="00682DD1">
      <w:pPr>
        <w:rPr>
          <w:rFonts w:asciiTheme="minorHAnsi" w:hAnsiTheme="minorHAnsi" w:cstheme="minorHAnsi"/>
          <w:color w:val="3C3D48"/>
          <w:szCs w:val="24"/>
        </w:rPr>
      </w:pPr>
      <w:r w:rsidRPr="002619B6">
        <w:rPr>
          <w:rFonts w:asciiTheme="minorHAnsi" w:hAnsiTheme="minorHAnsi" w:cstheme="minorHAnsi"/>
          <w:color w:val="3C3D48"/>
          <w:szCs w:val="24"/>
        </w:rPr>
        <w:t>Korrekt registrering og arkivering er en forutsetning for at kommunen skal sikre offentligheten innsyn, bevaring av viktig dokumentasjon for ettertiden og senere gjenfinning. Hvordan ny sak opprettes går fram av egne rutiner.</w:t>
      </w:r>
    </w:p>
    <w:p w14:paraId="748D6886" w14:textId="77777777" w:rsidR="003D3C68" w:rsidRPr="002619B6" w:rsidRDefault="003D3C68" w:rsidP="00682DD1">
      <w:pPr>
        <w:rPr>
          <w:rFonts w:asciiTheme="minorHAnsi" w:hAnsiTheme="minorHAnsi" w:cstheme="minorHAnsi"/>
          <w:color w:val="3C3D48"/>
          <w:szCs w:val="24"/>
        </w:rPr>
      </w:pPr>
    </w:p>
    <w:p w14:paraId="6FEFD217" w14:textId="77777777" w:rsidR="003D3C68" w:rsidRPr="002619B6" w:rsidRDefault="003D3C68" w:rsidP="00682DD1">
      <w:pPr>
        <w:rPr>
          <w:rFonts w:asciiTheme="minorHAnsi" w:hAnsiTheme="minorHAnsi" w:cstheme="minorHAnsi"/>
          <w:b/>
          <w:bCs/>
          <w:szCs w:val="24"/>
        </w:rPr>
      </w:pPr>
      <w:r w:rsidRPr="002619B6">
        <w:rPr>
          <w:rFonts w:asciiTheme="minorHAnsi" w:hAnsiTheme="minorHAnsi" w:cstheme="minorHAnsi"/>
          <w:b/>
          <w:bCs/>
          <w:szCs w:val="24"/>
        </w:rPr>
        <w:t>En ny sak opprettes når</w:t>
      </w:r>
    </w:p>
    <w:p w14:paraId="5E5BAE78" w14:textId="77777777" w:rsidR="003D3C68" w:rsidRPr="002619B6" w:rsidRDefault="003D3C68" w:rsidP="00682DD1">
      <w:pPr>
        <w:pStyle w:val="Listeavsnitt"/>
        <w:numPr>
          <w:ilvl w:val="0"/>
          <w:numId w:val="3"/>
        </w:numPr>
        <w:rPr>
          <w:rFonts w:asciiTheme="minorHAnsi" w:hAnsiTheme="minorHAnsi" w:cstheme="minorHAnsi"/>
          <w:color w:val="3C3D48"/>
          <w:szCs w:val="24"/>
        </w:rPr>
      </w:pPr>
      <w:r w:rsidRPr="002619B6">
        <w:rPr>
          <w:rFonts w:asciiTheme="minorHAnsi" w:hAnsiTheme="minorHAnsi" w:cstheme="minorHAnsi"/>
          <w:color w:val="3C3D48"/>
          <w:szCs w:val="24"/>
        </w:rPr>
        <w:t>kommunen mottar et arkivverdig inngående dokument som ikke tilhører en eksisterende sak</w:t>
      </w:r>
    </w:p>
    <w:p w14:paraId="7E412401" w14:textId="77777777" w:rsidR="003D3C68" w:rsidRPr="002619B6" w:rsidRDefault="003D3C68" w:rsidP="00682DD1">
      <w:pPr>
        <w:pStyle w:val="Listeavsnitt"/>
        <w:numPr>
          <w:ilvl w:val="0"/>
          <w:numId w:val="3"/>
        </w:numPr>
        <w:rPr>
          <w:rFonts w:asciiTheme="minorHAnsi" w:hAnsiTheme="minorHAnsi" w:cstheme="minorHAnsi"/>
          <w:color w:val="3C3D48"/>
          <w:szCs w:val="24"/>
        </w:rPr>
      </w:pPr>
      <w:r w:rsidRPr="002619B6">
        <w:rPr>
          <w:rFonts w:asciiTheme="minorHAnsi" w:hAnsiTheme="minorHAnsi" w:cstheme="minorHAnsi"/>
          <w:color w:val="3C3D48"/>
          <w:szCs w:val="24"/>
        </w:rPr>
        <w:t>saksbehandler utarbeider et internt notat, et utkast eller utgående dokument som starter et behandlingsforløp.</w:t>
      </w:r>
    </w:p>
    <w:p w14:paraId="240F4894" w14:textId="77777777" w:rsidR="003D3C68" w:rsidRPr="002619B6" w:rsidRDefault="003D3C68" w:rsidP="00682DD1">
      <w:pPr>
        <w:rPr>
          <w:rFonts w:asciiTheme="minorHAnsi" w:hAnsiTheme="minorHAnsi" w:cstheme="minorHAnsi"/>
          <w:color w:val="3C3D48"/>
          <w:szCs w:val="24"/>
        </w:rPr>
      </w:pPr>
    </w:p>
    <w:p w14:paraId="7960264F" w14:textId="77777777" w:rsidR="003D3C68" w:rsidRPr="002619B6" w:rsidRDefault="003D3C68" w:rsidP="00682DD1">
      <w:pPr>
        <w:outlineLvl w:val="2"/>
        <w:rPr>
          <w:rFonts w:asciiTheme="minorHAnsi" w:hAnsiTheme="minorHAnsi" w:cstheme="minorHAnsi"/>
          <w:b/>
          <w:bCs/>
          <w:szCs w:val="24"/>
        </w:rPr>
      </w:pPr>
      <w:r w:rsidRPr="002619B6">
        <w:rPr>
          <w:rFonts w:asciiTheme="minorHAnsi" w:hAnsiTheme="minorHAnsi" w:cstheme="minorHAnsi"/>
          <w:b/>
          <w:bCs/>
          <w:szCs w:val="24"/>
        </w:rPr>
        <w:t>Opprette ny arkivsak</w:t>
      </w:r>
    </w:p>
    <w:p w14:paraId="78AAAF04" w14:textId="4070ECD4" w:rsidR="003D3C68" w:rsidRPr="002619B6" w:rsidRDefault="003D3C68" w:rsidP="00682DD1">
      <w:pPr>
        <w:outlineLvl w:val="2"/>
        <w:rPr>
          <w:rFonts w:asciiTheme="minorHAnsi" w:hAnsiTheme="minorHAnsi" w:cstheme="minorHAnsi"/>
          <w:color w:val="3C3D48"/>
          <w:szCs w:val="24"/>
        </w:rPr>
      </w:pPr>
      <w:r w:rsidRPr="002619B6">
        <w:rPr>
          <w:rFonts w:asciiTheme="minorHAnsi" w:hAnsiTheme="minorHAnsi" w:cstheme="minorHAnsi"/>
          <w:color w:val="3C3D48"/>
          <w:szCs w:val="24"/>
        </w:rPr>
        <w:t xml:space="preserve">Ved registering av </w:t>
      </w:r>
      <w:r w:rsidRPr="002619B6">
        <w:rPr>
          <w:rFonts w:asciiTheme="minorHAnsi" w:hAnsiTheme="minorHAnsi" w:cstheme="minorHAnsi"/>
          <w:b/>
          <w:color w:val="3C3D48"/>
          <w:szCs w:val="24"/>
        </w:rPr>
        <w:t>sakstittel</w:t>
      </w:r>
      <w:r w:rsidRPr="002619B6">
        <w:rPr>
          <w:rFonts w:asciiTheme="minorHAnsi" w:hAnsiTheme="minorHAnsi" w:cstheme="minorHAnsi"/>
          <w:color w:val="3C3D48"/>
          <w:szCs w:val="24"/>
        </w:rPr>
        <w:t xml:space="preserve"> er det viktig å tenke på </w:t>
      </w:r>
      <w:proofErr w:type="spellStart"/>
      <w:r w:rsidRPr="002619B6">
        <w:rPr>
          <w:rFonts w:asciiTheme="minorHAnsi" w:hAnsiTheme="minorHAnsi" w:cstheme="minorHAnsi"/>
          <w:color w:val="3C3D48"/>
          <w:szCs w:val="24"/>
        </w:rPr>
        <w:t>søkbarhet</w:t>
      </w:r>
      <w:proofErr w:type="spellEnd"/>
      <w:r w:rsidRPr="002619B6">
        <w:rPr>
          <w:rFonts w:asciiTheme="minorHAnsi" w:hAnsiTheme="minorHAnsi" w:cstheme="minorHAnsi"/>
          <w:color w:val="3C3D48"/>
          <w:szCs w:val="24"/>
        </w:rPr>
        <w:t xml:space="preserve">.  Hvilke ord er relevante å søke på for å hente opp saken </w:t>
      </w:r>
      <w:r w:rsidR="00FA0C80">
        <w:rPr>
          <w:rFonts w:asciiTheme="minorHAnsi" w:hAnsiTheme="minorHAnsi" w:cstheme="minorHAnsi"/>
          <w:color w:val="3C3D48"/>
          <w:szCs w:val="24"/>
        </w:rPr>
        <w:t xml:space="preserve">i </w:t>
      </w:r>
      <w:r w:rsidRPr="002619B6">
        <w:rPr>
          <w:rFonts w:asciiTheme="minorHAnsi" w:hAnsiTheme="minorHAnsi" w:cstheme="minorHAnsi"/>
          <w:color w:val="3C3D48"/>
          <w:szCs w:val="24"/>
        </w:rPr>
        <w:t>ettertid. Sakstittelen skal:</w:t>
      </w:r>
    </w:p>
    <w:p w14:paraId="47091248" w14:textId="77777777" w:rsidR="003D3C68" w:rsidRPr="002619B6" w:rsidRDefault="003D3C68" w:rsidP="00682DD1">
      <w:pPr>
        <w:pStyle w:val="Listeavsnitt"/>
        <w:numPr>
          <w:ilvl w:val="0"/>
          <w:numId w:val="4"/>
        </w:numPr>
        <w:rPr>
          <w:rFonts w:asciiTheme="minorHAnsi" w:hAnsiTheme="minorHAnsi" w:cstheme="minorHAnsi"/>
          <w:color w:val="3C3D48"/>
          <w:szCs w:val="24"/>
        </w:rPr>
      </w:pPr>
      <w:r w:rsidRPr="002619B6">
        <w:rPr>
          <w:rFonts w:asciiTheme="minorHAnsi" w:hAnsiTheme="minorHAnsi" w:cstheme="minorHAnsi"/>
          <w:color w:val="3C3D48"/>
          <w:szCs w:val="24"/>
        </w:rPr>
        <w:t>være lett å søke på</w:t>
      </w:r>
    </w:p>
    <w:p w14:paraId="420F284D" w14:textId="77777777" w:rsidR="003D3C68" w:rsidRPr="002619B6" w:rsidRDefault="003D3C68" w:rsidP="00682DD1">
      <w:pPr>
        <w:pStyle w:val="Listeavsnitt"/>
        <w:numPr>
          <w:ilvl w:val="0"/>
          <w:numId w:val="4"/>
        </w:numPr>
        <w:rPr>
          <w:rFonts w:asciiTheme="minorHAnsi" w:hAnsiTheme="minorHAnsi" w:cstheme="minorHAnsi"/>
          <w:color w:val="3C3D48"/>
          <w:szCs w:val="24"/>
        </w:rPr>
      </w:pPr>
      <w:r w:rsidRPr="002619B6">
        <w:rPr>
          <w:rFonts w:asciiTheme="minorHAnsi" w:hAnsiTheme="minorHAnsi" w:cstheme="minorHAnsi"/>
          <w:color w:val="3C3D48"/>
          <w:szCs w:val="24"/>
        </w:rPr>
        <w:t>være meningsbærende</w:t>
      </w:r>
    </w:p>
    <w:p w14:paraId="5A89EB23" w14:textId="77777777" w:rsidR="003D3C68" w:rsidRPr="002619B6" w:rsidRDefault="003D3C68" w:rsidP="00682DD1">
      <w:pPr>
        <w:pStyle w:val="Listeavsnitt"/>
        <w:numPr>
          <w:ilvl w:val="0"/>
          <w:numId w:val="4"/>
        </w:numPr>
        <w:rPr>
          <w:rFonts w:asciiTheme="minorHAnsi" w:hAnsiTheme="minorHAnsi" w:cstheme="minorHAnsi"/>
          <w:color w:val="3C3D48"/>
          <w:szCs w:val="24"/>
        </w:rPr>
      </w:pPr>
      <w:r w:rsidRPr="002619B6">
        <w:rPr>
          <w:rFonts w:asciiTheme="minorHAnsi" w:hAnsiTheme="minorHAnsi" w:cstheme="minorHAnsi"/>
          <w:color w:val="3C3D48"/>
          <w:szCs w:val="24"/>
        </w:rPr>
        <w:t xml:space="preserve">være spesifikk og dekke </w:t>
      </w:r>
      <w:r w:rsidRPr="002619B6">
        <w:rPr>
          <w:rFonts w:asciiTheme="minorHAnsi" w:hAnsiTheme="minorHAnsi" w:cstheme="minorHAnsi"/>
          <w:b/>
          <w:color w:val="3C3D48"/>
          <w:szCs w:val="24"/>
        </w:rPr>
        <w:t>hele</w:t>
      </w:r>
      <w:r w:rsidRPr="002619B6">
        <w:rPr>
          <w:rFonts w:asciiTheme="minorHAnsi" w:hAnsiTheme="minorHAnsi" w:cstheme="minorHAnsi"/>
          <w:color w:val="3C3D48"/>
          <w:szCs w:val="24"/>
        </w:rPr>
        <w:t xml:space="preserve"> saksforholdet, ikke bare første journalpost i saken</w:t>
      </w:r>
    </w:p>
    <w:p w14:paraId="780E7D65" w14:textId="77777777" w:rsidR="003D3C68" w:rsidRPr="002619B6" w:rsidRDefault="003D3C68" w:rsidP="00682DD1">
      <w:pPr>
        <w:pStyle w:val="Listeavsnitt"/>
        <w:numPr>
          <w:ilvl w:val="0"/>
          <w:numId w:val="4"/>
        </w:numPr>
        <w:rPr>
          <w:rFonts w:asciiTheme="minorHAnsi" w:hAnsiTheme="minorHAnsi" w:cstheme="minorHAnsi"/>
          <w:color w:val="3C3D48"/>
          <w:szCs w:val="24"/>
        </w:rPr>
      </w:pPr>
      <w:r w:rsidRPr="002619B6">
        <w:rPr>
          <w:rFonts w:asciiTheme="minorHAnsi" w:hAnsiTheme="minorHAnsi" w:cstheme="minorHAnsi"/>
          <w:color w:val="3C3D48"/>
          <w:szCs w:val="24"/>
        </w:rPr>
        <w:t>skille saken fra andre saker</w:t>
      </w:r>
    </w:p>
    <w:p w14:paraId="5EED8A2B" w14:textId="77777777" w:rsidR="003D3C68" w:rsidRPr="002619B6" w:rsidRDefault="003D3C68" w:rsidP="00682DD1">
      <w:pPr>
        <w:pStyle w:val="Listeavsnitt"/>
        <w:numPr>
          <w:ilvl w:val="0"/>
          <w:numId w:val="4"/>
        </w:numPr>
        <w:rPr>
          <w:rFonts w:asciiTheme="minorHAnsi" w:hAnsiTheme="minorHAnsi" w:cstheme="minorHAnsi"/>
          <w:color w:val="3C3D48"/>
          <w:szCs w:val="24"/>
        </w:rPr>
      </w:pPr>
      <w:r w:rsidRPr="002619B6">
        <w:rPr>
          <w:rFonts w:asciiTheme="minorHAnsi" w:hAnsiTheme="minorHAnsi" w:cstheme="minorHAnsi"/>
          <w:color w:val="3C3D48"/>
          <w:szCs w:val="24"/>
        </w:rPr>
        <w:t>ikke inneholde skrivefeil (vanskeliggjør søking)</w:t>
      </w:r>
    </w:p>
    <w:p w14:paraId="59DA84D6" w14:textId="77777777" w:rsidR="003D3C68" w:rsidRPr="002619B6" w:rsidRDefault="003D3C68" w:rsidP="00682DD1">
      <w:pPr>
        <w:pStyle w:val="Listeavsnitt"/>
        <w:numPr>
          <w:ilvl w:val="0"/>
          <w:numId w:val="4"/>
        </w:numPr>
        <w:rPr>
          <w:rFonts w:asciiTheme="minorHAnsi" w:hAnsiTheme="minorHAnsi" w:cstheme="minorHAnsi"/>
          <w:color w:val="3C3D48"/>
          <w:szCs w:val="24"/>
        </w:rPr>
      </w:pPr>
      <w:r w:rsidRPr="002619B6">
        <w:rPr>
          <w:rFonts w:asciiTheme="minorHAnsi" w:hAnsiTheme="minorHAnsi" w:cstheme="minorHAnsi"/>
          <w:color w:val="3C3D48"/>
          <w:szCs w:val="24"/>
        </w:rPr>
        <w:lastRenderedPageBreak/>
        <w:t>ikke inneholde forkortelser med unntak av offisielt godkjente forkortelser som for eksempel NRK</w:t>
      </w:r>
    </w:p>
    <w:p w14:paraId="2F26F131" w14:textId="77777777" w:rsidR="003D3C68" w:rsidRPr="002619B6" w:rsidRDefault="003D3C68" w:rsidP="00682DD1">
      <w:pPr>
        <w:rPr>
          <w:rFonts w:asciiTheme="minorHAnsi" w:hAnsiTheme="minorHAnsi" w:cstheme="minorHAnsi"/>
          <w:color w:val="3C3D48"/>
          <w:szCs w:val="24"/>
        </w:rPr>
      </w:pPr>
      <w:r w:rsidRPr="002619B6">
        <w:rPr>
          <w:rFonts w:asciiTheme="minorHAnsi" w:hAnsiTheme="minorHAnsi" w:cstheme="minorHAnsi"/>
          <w:color w:val="3C3D48"/>
          <w:szCs w:val="24"/>
        </w:rPr>
        <w:t xml:space="preserve">Registreringsdato tilføyes automatisk. </w:t>
      </w:r>
    </w:p>
    <w:p w14:paraId="03FFAA6A" w14:textId="77777777" w:rsidR="003D3C68" w:rsidRPr="002619B6" w:rsidRDefault="003D3C68" w:rsidP="00682DD1">
      <w:pPr>
        <w:rPr>
          <w:rFonts w:asciiTheme="minorHAnsi" w:hAnsiTheme="minorHAnsi" w:cstheme="minorHAnsi"/>
          <w:color w:val="3C3D48"/>
          <w:szCs w:val="24"/>
        </w:rPr>
      </w:pPr>
    </w:p>
    <w:p w14:paraId="02394E2C" w14:textId="32F8D7AB" w:rsidR="003D3C68" w:rsidRPr="002619B6" w:rsidRDefault="003D3C68" w:rsidP="00682DD1">
      <w:pPr>
        <w:rPr>
          <w:rFonts w:asciiTheme="minorHAnsi" w:hAnsiTheme="minorHAnsi" w:cstheme="minorHAnsi"/>
          <w:color w:val="3C3D48"/>
          <w:szCs w:val="24"/>
        </w:rPr>
      </w:pPr>
      <w:bookmarkStart w:id="0" w:name="_Hlk103251076"/>
      <w:r w:rsidRPr="002619B6">
        <w:rPr>
          <w:rFonts w:asciiTheme="minorHAnsi" w:hAnsiTheme="minorHAnsi" w:cstheme="minorHAnsi"/>
          <w:color w:val="3C3D48"/>
          <w:szCs w:val="24"/>
        </w:rPr>
        <w:t xml:space="preserve">Enkelte standard sakstitler er lagt inn i Elements og kommer opp når en starter å skrive tittel. Egen liste over standard sakstitler ligger i kommunens arkivplan; se </w:t>
      </w:r>
      <w:hyperlink r:id="rId8" w:history="1">
        <w:r w:rsidR="002619B6" w:rsidRPr="002619B6">
          <w:rPr>
            <w:rStyle w:val="Hyperkobling"/>
            <w:rFonts w:asciiTheme="minorHAnsi" w:hAnsiTheme="minorHAnsi" w:cstheme="minorHAnsi"/>
          </w:rPr>
          <w:t>Herøy kommune i Nordland / Herøy kommune / Arkiv i Nordland / Arkivplan - Arkivplan</w:t>
        </w:r>
      </w:hyperlink>
    </w:p>
    <w:bookmarkEnd w:id="0"/>
    <w:p w14:paraId="0DCB7E10" w14:textId="77777777" w:rsidR="003D3C68" w:rsidRPr="002619B6" w:rsidRDefault="003D3C68" w:rsidP="00682DD1">
      <w:pPr>
        <w:rPr>
          <w:rFonts w:asciiTheme="minorHAnsi" w:hAnsiTheme="minorHAnsi" w:cstheme="minorHAnsi"/>
          <w:color w:val="3C3D48"/>
          <w:szCs w:val="24"/>
        </w:rPr>
      </w:pPr>
    </w:p>
    <w:p w14:paraId="52AFE009" w14:textId="77777777" w:rsidR="003D3C68" w:rsidRPr="002619B6" w:rsidRDefault="003D3C68" w:rsidP="00682DD1">
      <w:pPr>
        <w:rPr>
          <w:rFonts w:asciiTheme="minorHAnsi" w:hAnsiTheme="minorHAnsi" w:cstheme="minorHAnsi"/>
          <w:b/>
          <w:bCs/>
          <w:szCs w:val="24"/>
        </w:rPr>
      </w:pPr>
      <w:r w:rsidRPr="002619B6">
        <w:rPr>
          <w:rFonts w:asciiTheme="minorHAnsi" w:hAnsiTheme="minorHAnsi" w:cstheme="minorHAnsi"/>
          <w:b/>
          <w:bCs/>
          <w:szCs w:val="24"/>
        </w:rPr>
        <w:t>Unntatt offentlighet - Tilgangskode</w:t>
      </w:r>
    </w:p>
    <w:p w14:paraId="4032AA43" w14:textId="77777777" w:rsidR="003D3C68" w:rsidRPr="002619B6" w:rsidRDefault="003D3C68" w:rsidP="00682DD1">
      <w:pPr>
        <w:rPr>
          <w:rFonts w:asciiTheme="minorHAnsi" w:hAnsiTheme="minorHAnsi" w:cstheme="minorHAnsi"/>
          <w:bCs/>
          <w:color w:val="3C3D48"/>
          <w:szCs w:val="24"/>
        </w:rPr>
      </w:pPr>
      <w:r w:rsidRPr="002619B6">
        <w:rPr>
          <w:rFonts w:asciiTheme="minorHAnsi" w:hAnsiTheme="minorHAnsi" w:cstheme="minorHAnsi"/>
          <w:bCs/>
          <w:color w:val="3C3D48"/>
          <w:szCs w:val="24"/>
        </w:rPr>
        <w:t>Ved oppretting av arkivsak skal fortrinnsvis bare elevsaker, barnesaker og søknader om tilskudd til avløsning ved sykdom og fødsel mv unntas offentlighet i felt «Tilgangskode».</w:t>
      </w:r>
    </w:p>
    <w:p w14:paraId="72BAA2E1" w14:textId="74DDF6A3" w:rsidR="003D3C68" w:rsidRPr="002619B6" w:rsidRDefault="003D3C68" w:rsidP="00682DD1">
      <w:pPr>
        <w:rPr>
          <w:rFonts w:asciiTheme="minorHAnsi" w:hAnsiTheme="minorHAnsi" w:cstheme="minorHAnsi"/>
          <w:bCs/>
          <w:color w:val="3C3D48"/>
          <w:szCs w:val="24"/>
        </w:rPr>
      </w:pPr>
      <w:r w:rsidRPr="002619B6">
        <w:rPr>
          <w:rFonts w:asciiTheme="minorHAnsi" w:hAnsiTheme="minorHAnsi" w:cstheme="minorHAnsi"/>
          <w:bCs/>
          <w:color w:val="3C3D48"/>
          <w:szCs w:val="24"/>
        </w:rPr>
        <w:t xml:space="preserve">Elevsaker overføres automatisk til Elements fra </w:t>
      </w:r>
      <w:proofErr w:type="spellStart"/>
      <w:r w:rsidRPr="002619B6">
        <w:rPr>
          <w:rFonts w:asciiTheme="minorHAnsi" w:hAnsiTheme="minorHAnsi" w:cstheme="minorHAnsi"/>
          <w:bCs/>
          <w:color w:val="3C3D48"/>
          <w:szCs w:val="24"/>
        </w:rPr>
        <w:t>VismaFlytSkole</w:t>
      </w:r>
      <w:proofErr w:type="spellEnd"/>
      <w:r w:rsidR="00FA0C80">
        <w:rPr>
          <w:rFonts w:asciiTheme="minorHAnsi" w:hAnsiTheme="minorHAnsi" w:cstheme="minorHAnsi"/>
          <w:bCs/>
          <w:color w:val="3C3D48"/>
          <w:szCs w:val="24"/>
        </w:rPr>
        <w:t xml:space="preserve"> i løpet av våren 2022.</w:t>
      </w:r>
    </w:p>
    <w:p w14:paraId="7D078A12" w14:textId="77777777" w:rsidR="003D3C68" w:rsidRPr="002619B6" w:rsidRDefault="003D3C68" w:rsidP="00682DD1">
      <w:pPr>
        <w:rPr>
          <w:rFonts w:asciiTheme="minorHAnsi" w:hAnsiTheme="minorHAnsi" w:cstheme="minorHAnsi"/>
          <w:b/>
          <w:bCs/>
          <w:szCs w:val="24"/>
        </w:rPr>
      </w:pPr>
    </w:p>
    <w:p w14:paraId="2548C9F4" w14:textId="77777777" w:rsidR="003D3C68" w:rsidRPr="002619B6" w:rsidRDefault="003D3C68" w:rsidP="00682DD1">
      <w:pPr>
        <w:rPr>
          <w:rFonts w:asciiTheme="minorHAnsi" w:hAnsiTheme="minorHAnsi" w:cstheme="minorHAnsi"/>
          <w:b/>
          <w:bCs/>
          <w:szCs w:val="24"/>
        </w:rPr>
      </w:pPr>
      <w:r w:rsidRPr="002619B6">
        <w:rPr>
          <w:rFonts w:asciiTheme="minorHAnsi" w:hAnsiTheme="minorHAnsi" w:cstheme="minorHAnsi"/>
          <w:b/>
          <w:bCs/>
          <w:szCs w:val="24"/>
        </w:rPr>
        <w:t>Arkivdel</w:t>
      </w:r>
    </w:p>
    <w:p w14:paraId="74786164" w14:textId="77777777" w:rsidR="003D3C68" w:rsidRPr="002619B6" w:rsidRDefault="003D3C68" w:rsidP="00682DD1">
      <w:pPr>
        <w:rPr>
          <w:rFonts w:asciiTheme="minorHAnsi" w:hAnsiTheme="minorHAnsi" w:cstheme="minorHAnsi"/>
          <w:szCs w:val="24"/>
        </w:rPr>
      </w:pPr>
      <w:r w:rsidRPr="002619B6">
        <w:rPr>
          <w:rFonts w:asciiTheme="minorHAnsi" w:hAnsiTheme="minorHAnsi" w:cstheme="minorHAnsi"/>
          <w:szCs w:val="24"/>
        </w:rPr>
        <w:t>Velg rett arkivdel.</w:t>
      </w:r>
    </w:p>
    <w:p w14:paraId="493D2BAB" w14:textId="77777777" w:rsidR="003D3C68" w:rsidRPr="002619B6" w:rsidRDefault="003D3C68" w:rsidP="00682DD1">
      <w:pPr>
        <w:rPr>
          <w:rFonts w:asciiTheme="minorHAnsi" w:hAnsiTheme="minorHAnsi" w:cstheme="minorHAnsi"/>
          <w:b/>
          <w:bCs/>
          <w:szCs w:val="24"/>
        </w:rPr>
      </w:pPr>
    </w:p>
    <w:p w14:paraId="4AC12027" w14:textId="77777777" w:rsidR="003D3C68" w:rsidRPr="002619B6" w:rsidRDefault="003D3C68" w:rsidP="00682DD1">
      <w:pPr>
        <w:rPr>
          <w:rFonts w:asciiTheme="minorHAnsi" w:hAnsiTheme="minorHAnsi" w:cstheme="minorHAnsi"/>
          <w:b/>
          <w:bCs/>
          <w:szCs w:val="24"/>
        </w:rPr>
      </w:pPr>
      <w:r w:rsidRPr="002619B6">
        <w:rPr>
          <w:rFonts w:asciiTheme="minorHAnsi" w:hAnsiTheme="minorHAnsi" w:cstheme="minorHAnsi"/>
          <w:b/>
          <w:bCs/>
          <w:szCs w:val="24"/>
        </w:rPr>
        <w:t>Klassering - Arkivkode</w:t>
      </w:r>
    </w:p>
    <w:p w14:paraId="6DFB5A9F" w14:textId="77777777" w:rsidR="003D3C68" w:rsidRPr="002619B6" w:rsidRDefault="003D3C68" w:rsidP="00682DD1">
      <w:pPr>
        <w:rPr>
          <w:rFonts w:asciiTheme="minorHAnsi" w:hAnsiTheme="minorHAnsi" w:cstheme="minorHAnsi"/>
          <w:color w:val="3C3D48"/>
          <w:szCs w:val="24"/>
        </w:rPr>
      </w:pPr>
      <w:r w:rsidRPr="002619B6">
        <w:rPr>
          <w:rFonts w:asciiTheme="minorHAnsi" w:hAnsiTheme="minorHAnsi" w:cstheme="minorHAnsi"/>
          <w:color w:val="3C3D48"/>
          <w:szCs w:val="24"/>
        </w:rPr>
        <w:t>Klassering av en sak innebærer at det velges et ordningsprinsipp (arkivnøkkel) og tilhørende ordningsverdi (arkivkode).</w:t>
      </w:r>
    </w:p>
    <w:p w14:paraId="5ED07986" w14:textId="77777777" w:rsidR="003D3C68" w:rsidRPr="002619B6" w:rsidRDefault="003D3C68" w:rsidP="00682DD1">
      <w:pPr>
        <w:rPr>
          <w:rFonts w:asciiTheme="minorHAnsi" w:hAnsiTheme="minorHAnsi" w:cstheme="minorHAnsi"/>
          <w:color w:val="3C3D48"/>
          <w:szCs w:val="24"/>
        </w:rPr>
      </w:pPr>
      <w:r w:rsidRPr="002619B6">
        <w:rPr>
          <w:rFonts w:asciiTheme="minorHAnsi" w:hAnsiTheme="minorHAnsi" w:cstheme="minorHAnsi"/>
          <w:color w:val="3C3D48"/>
          <w:szCs w:val="24"/>
        </w:rPr>
        <w:t>Målsettingen med å klassere en arkivsak er å lette gjenfinning.</w:t>
      </w:r>
    </w:p>
    <w:p w14:paraId="7ED2FBF1" w14:textId="77777777" w:rsidR="003D3C68" w:rsidRPr="002619B6" w:rsidRDefault="003D3C68" w:rsidP="00682DD1">
      <w:pPr>
        <w:rPr>
          <w:rFonts w:asciiTheme="minorHAnsi" w:hAnsiTheme="minorHAnsi" w:cstheme="minorHAnsi"/>
          <w:color w:val="3C3D48"/>
          <w:szCs w:val="24"/>
        </w:rPr>
      </w:pPr>
    </w:p>
    <w:p w14:paraId="7F184CD3" w14:textId="77777777" w:rsidR="003D3C68" w:rsidRPr="002619B6" w:rsidRDefault="003D3C68" w:rsidP="00682DD1">
      <w:pPr>
        <w:rPr>
          <w:rFonts w:asciiTheme="minorHAnsi" w:hAnsiTheme="minorHAnsi" w:cstheme="minorHAnsi"/>
          <w:color w:val="3C3D48"/>
          <w:szCs w:val="24"/>
        </w:rPr>
      </w:pPr>
      <w:r w:rsidRPr="002619B6">
        <w:rPr>
          <w:rFonts w:asciiTheme="minorHAnsi" w:hAnsiTheme="minorHAnsi" w:cstheme="minorHAnsi"/>
          <w:color w:val="3C3D48"/>
          <w:szCs w:val="24"/>
        </w:rPr>
        <w:t xml:space="preserve">Når saksbehandler oppretter ny sak, er det en fordel om det påføres arkivkode. Når saken blir kontrollert av arkivet, vil det bli satt på arkivkode dersom dette ikke er gjort av saksbehandler. </w:t>
      </w:r>
    </w:p>
    <w:p w14:paraId="624839A7" w14:textId="77777777" w:rsidR="003D3C68" w:rsidRPr="002619B6" w:rsidRDefault="003D3C68" w:rsidP="00682DD1">
      <w:pPr>
        <w:outlineLvl w:val="2"/>
        <w:rPr>
          <w:rFonts w:asciiTheme="minorHAnsi" w:hAnsiTheme="minorHAnsi" w:cstheme="minorHAnsi"/>
          <w:b/>
          <w:color w:val="3C3D48"/>
          <w:szCs w:val="24"/>
        </w:rPr>
      </w:pPr>
    </w:p>
    <w:p w14:paraId="07D8B761" w14:textId="77777777" w:rsidR="003D3C68" w:rsidRPr="002619B6" w:rsidRDefault="003D3C68" w:rsidP="00682DD1">
      <w:pPr>
        <w:outlineLvl w:val="2"/>
        <w:rPr>
          <w:rFonts w:asciiTheme="minorHAnsi" w:hAnsiTheme="minorHAnsi" w:cstheme="minorHAnsi"/>
          <w:b/>
          <w:color w:val="3C3D48"/>
          <w:szCs w:val="24"/>
        </w:rPr>
      </w:pPr>
      <w:r w:rsidRPr="002619B6">
        <w:rPr>
          <w:rFonts w:asciiTheme="minorHAnsi" w:hAnsiTheme="minorHAnsi" w:cstheme="minorHAnsi"/>
          <w:b/>
          <w:color w:val="3C3D48"/>
          <w:szCs w:val="24"/>
        </w:rPr>
        <w:t>Tilgangsgruppe</w:t>
      </w:r>
    </w:p>
    <w:p w14:paraId="1FFFB372" w14:textId="77777777" w:rsidR="003D3C68" w:rsidRPr="002619B6" w:rsidRDefault="003D3C68" w:rsidP="00682DD1">
      <w:pPr>
        <w:outlineLvl w:val="2"/>
        <w:rPr>
          <w:rFonts w:asciiTheme="minorHAnsi" w:hAnsiTheme="minorHAnsi" w:cstheme="minorHAnsi"/>
          <w:color w:val="3C3D48"/>
          <w:szCs w:val="24"/>
        </w:rPr>
      </w:pPr>
      <w:r w:rsidRPr="002619B6">
        <w:rPr>
          <w:rFonts w:asciiTheme="minorHAnsi" w:hAnsiTheme="minorHAnsi" w:cstheme="minorHAnsi"/>
          <w:color w:val="3C3D48"/>
          <w:szCs w:val="24"/>
        </w:rPr>
        <w:t>I de tilfeller en sak trenger «Tilgangsgruppe», må dette påføres. Dette har betydning for tilgang til opplysninger.</w:t>
      </w:r>
    </w:p>
    <w:p w14:paraId="2F93E086" w14:textId="77777777" w:rsidR="003D3C68" w:rsidRPr="002619B6" w:rsidRDefault="003D3C68" w:rsidP="00682DD1">
      <w:pPr>
        <w:outlineLvl w:val="2"/>
        <w:rPr>
          <w:rFonts w:asciiTheme="minorHAnsi" w:hAnsiTheme="minorHAnsi" w:cstheme="minorHAnsi"/>
          <w:color w:val="3C3D48"/>
          <w:szCs w:val="24"/>
        </w:rPr>
      </w:pPr>
    </w:p>
    <w:p w14:paraId="571952CA" w14:textId="77777777" w:rsidR="003D3C68" w:rsidRPr="002619B6" w:rsidRDefault="003D3C68" w:rsidP="00682DD1">
      <w:pPr>
        <w:outlineLvl w:val="2"/>
        <w:rPr>
          <w:rFonts w:asciiTheme="minorHAnsi" w:hAnsiTheme="minorHAnsi" w:cstheme="minorHAnsi"/>
          <w:b/>
          <w:color w:val="3C3D48"/>
          <w:szCs w:val="24"/>
        </w:rPr>
      </w:pPr>
      <w:proofErr w:type="spellStart"/>
      <w:r w:rsidRPr="002619B6">
        <w:rPr>
          <w:rFonts w:asciiTheme="minorHAnsi" w:hAnsiTheme="minorHAnsi" w:cstheme="minorHAnsi"/>
          <w:b/>
          <w:color w:val="3C3D48"/>
          <w:szCs w:val="24"/>
        </w:rPr>
        <w:t>Saksparter</w:t>
      </w:r>
      <w:proofErr w:type="spellEnd"/>
    </w:p>
    <w:p w14:paraId="0189EE9F" w14:textId="77777777" w:rsidR="003D3C68" w:rsidRPr="002619B6" w:rsidRDefault="003D3C68" w:rsidP="00682DD1">
      <w:pPr>
        <w:outlineLvl w:val="2"/>
        <w:rPr>
          <w:rFonts w:asciiTheme="minorHAnsi" w:hAnsiTheme="minorHAnsi" w:cstheme="minorHAnsi"/>
          <w:color w:val="3C3D48"/>
          <w:szCs w:val="24"/>
        </w:rPr>
      </w:pPr>
      <w:r w:rsidRPr="002619B6">
        <w:rPr>
          <w:rFonts w:asciiTheme="minorHAnsi" w:hAnsiTheme="minorHAnsi" w:cstheme="minorHAnsi"/>
          <w:color w:val="3C3D48"/>
          <w:szCs w:val="24"/>
        </w:rPr>
        <w:t>Parter i saken legges inn under fane «</w:t>
      </w:r>
      <w:proofErr w:type="spellStart"/>
      <w:r w:rsidRPr="002619B6">
        <w:rPr>
          <w:rFonts w:asciiTheme="minorHAnsi" w:hAnsiTheme="minorHAnsi" w:cstheme="minorHAnsi"/>
          <w:color w:val="3C3D48"/>
          <w:szCs w:val="24"/>
        </w:rPr>
        <w:t>Saksparter</w:t>
      </w:r>
      <w:proofErr w:type="spellEnd"/>
      <w:r w:rsidRPr="002619B6">
        <w:rPr>
          <w:rFonts w:asciiTheme="minorHAnsi" w:hAnsiTheme="minorHAnsi" w:cstheme="minorHAnsi"/>
          <w:color w:val="3C3D48"/>
          <w:szCs w:val="24"/>
        </w:rPr>
        <w:t>» og det velges fortrinnsvis hvilken rolle partene har.</w:t>
      </w:r>
    </w:p>
    <w:p w14:paraId="2393F812" w14:textId="77777777" w:rsidR="003D3C68" w:rsidRPr="002619B6" w:rsidRDefault="003D3C68" w:rsidP="00682DD1">
      <w:pPr>
        <w:outlineLvl w:val="2"/>
        <w:rPr>
          <w:rFonts w:asciiTheme="minorHAnsi" w:hAnsiTheme="minorHAnsi" w:cstheme="minorHAnsi"/>
          <w:color w:val="3C3D48"/>
          <w:szCs w:val="24"/>
        </w:rPr>
      </w:pPr>
    </w:p>
    <w:p w14:paraId="7EA087C1" w14:textId="77777777" w:rsidR="003D3C68" w:rsidRPr="002619B6" w:rsidRDefault="003D3C68" w:rsidP="00682DD1">
      <w:pPr>
        <w:outlineLvl w:val="2"/>
        <w:rPr>
          <w:rFonts w:asciiTheme="minorHAnsi" w:eastAsia="Calibri" w:hAnsiTheme="minorHAnsi" w:cstheme="minorHAnsi"/>
          <w:b/>
          <w:szCs w:val="24"/>
          <w:lang w:eastAsia="en-US"/>
        </w:rPr>
      </w:pPr>
      <w:r w:rsidRPr="002619B6">
        <w:rPr>
          <w:rFonts w:asciiTheme="minorHAnsi" w:eastAsia="Calibri" w:hAnsiTheme="minorHAnsi" w:cstheme="minorHAnsi"/>
          <w:b/>
          <w:szCs w:val="24"/>
          <w:lang w:eastAsia="en-US"/>
        </w:rPr>
        <w:t>Avslutning av sak</w:t>
      </w:r>
    </w:p>
    <w:p w14:paraId="6F84EBD0" w14:textId="77777777" w:rsidR="003D3C68" w:rsidRPr="002619B6" w:rsidRDefault="003D3C68" w:rsidP="00682DD1">
      <w:pPr>
        <w:rPr>
          <w:rFonts w:asciiTheme="minorHAnsi" w:eastAsia="Calibri" w:hAnsiTheme="minorHAnsi" w:cstheme="minorHAnsi"/>
          <w:szCs w:val="24"/>
          <w:lang w:eastAsia="en-US"/>
        </w:rPr>
      </w:pPr>
      <w:r w:rsidRPr="002619B6">
        <w:rPr>
          <w:rFonts w:asciiTheme="minorHAnsi" w:eastAsia="Calibri" w:hAnsiTheme="minorHAnsi" w:cstheme="minorHAnsi"/>
          <w:szCs w:val="24"/>
          <w:lang w:eastAsia="en-US"/>
        </w:rPr>
        <w:t xml:space="preserve">Ved avslutning av sak setter saksbehandler saken til status F- «Ferdigbehandlet, kan avsluttes». Før saken settes i status F, må alle journalposter være avskrevet, ekspedert, ferdigstilt eller journalført. </w:t>
      </w:r>
    </w:p>
    <w:p w14:paraId="595773FC" w14:textId="77777777" w:rsidR="003D3C68" w:rsidRPr="002619B6" w:rsidRDefault="003D3C68" w:rsidP="00682DD1">
      <w:pPr>
        <w:rPr>
          <w:rFonts w:asciiTheme="minorHAnsi" w:eastAsia="Calibri" w:hAnsiTheme="minorHAnsi" w:cstheme="minorHAnsi"/>
          <w:szCs w:val="24"/>
          <w:lang w:eastAsia="en-US"/>
        </w:rPr>
      </w:pPr>
    </w:p>
    <w:p w14:paraId="0B097A45" w14:textId="77777777" w:rsidR="003D3C68" w:rsidRPr="002619B6" w:rsidRDefault="003D3C68" w:rsidP="00682DD1">
      <w:pPr>
        <w:rPr>
          <w:rFonts w:asciiTheme="minorHAnsi" w:hAnsiTheme="minorHAnsi" w:cstheme="minorHAnsi"/>
          <w:szCs w:val="24"/>
        </w:rPr>
      </w:pPr>
      <w:r w:rsidRPr="002619B6">
        <w:rPr>
          <w:rFonts w:asciiTheme="minorHAnsi" w:eastAsia="Calibri" w:hAnsiTheme="minorHAnsi" w:cstheme="minorHAnsi"/>
          <w:szCs w:val="24"/>
          <w:lang w:eastAsia="en-US"/>
        </w:rPr>
        <w:t xml:space="preserve">Arkivet kontrollerer og setter alle </w:t>
      </w:r>
      <w:proofErr w:type="spellStart"/>
      <w:r w:rsidRPr="002619B6">
        <w:rPr>
          <w:rFonts w:asciiTheme="minorHAnsi" w:eastAsia="Calibri" w:hAnsiTheme="minorHAnsi" w:cstheme="minorHAnsi"/>
          <w:szCs w:val="24"/>
          <w:lang w:eastAsia="en-US"/>
        </w:rPr>
        <w:t>jp</w:t>
      </w:r>
      <w:proofErr w:type="spellEnd"/>
      <w:r w:rsidRPr="002619B6">
        <w:rPr>
          <w:rFonts w:asciiTheme="minorHAnsi" w:eastAsia="Calibri" w:hAnsiTheme="minorHAnsi" w:cstheme="minorHAnsi"/>
          <w:szCs w:val="24"/>
          <w:lang w:eastAsia="en-US"/>
        </w:rPr>
        <w:t>-er i status A før saken avsluttes.</w:t>
      </w:r>
    </w:p>
    <w:p w14:paraId="05A455E1" w14:textId="77777777" w:rsidR="003D3C68" w:rsidRPr="002619B6" w:rsidRDefault="003D3C68" w:rsidP="00682DD1">
      <w:pPr>
        <w:rPr>
          <w:rFonts w:asciiTheme="minorHAnsi" w:hAnsiTheme="minorHAnsi" w:cstheme="minorHAnsi"/>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9024"/>
      </w:tblGrid>
      <w:tr w:rsidR="003D3C68" w:rsidRPr="002619B6" w14:paraId="1DEE6EC8" w14:textId="77777777" w:rsidTr="00277A72">
        <w:tc>
          <w:tcPr>
            <w:tcW w:w="0" w:type="auto"/>
            <w:shd w:val="clear" w:color="auto" w:fill="auto"/>
            <w:hideMark/>
          </w:tcPr>
          <w:p w14:paraId="0C7F3DAE" w14:textId="77777777" w:rsidR="003D3C68" w:rsidRPr="002619B6" w:rsidRDefault="003D3C68" w:rsidP="00682DD1">
            <w:pPr>
              <w:pStyle w:val="Tittel"/>
              <w:spacing w:after="0"/>
              <w:rPr>
                <w:rFonts w:asciiTheme="minorHAnsi" w:hAnsiTheme="minorHAnsi" w:cstheme="minorHAnsi"/>
                <w:b/>
                <w:sz w:val="40"/>
                <w:szCs w:val="40"/>
              </w:rPr>
            </w:pPr>
            <w:r w:rsidRPr="002619B6">
              <w:rPr>
                <w:rFonts w:asciiTheme="minorHAnsi" w:hAnsiTheme="minorHAnsi" w:cstheme="minorHAnsi"/>
                <w:b/>
                <w:sz w:val="40"/>
                <w:szCs w:val="40"/>
              </w:rPr>
              <w:t>6 Postmottak (åpning og sortering)</w:t>
            </w:r>
          </w:p>
          <w:p w14:paraId="086E04BF" w14:textId="77777777" w:rsidR="003D3C68" w:rsidRPr="002619B6" w:rsidRDefault="003D3C68" w:rsidP="00682DD1">
            <w:pPr>
              <w:rPr>
                <w:rFonts w:asciiTheme="minorHAnsi" w:hAnsiTheme="minorHAnsi" w:cstheme="minorHAnsi"/>
                <w:b/>
                <w:bCs/>
                <w:szCs w:val="24"/>
              </w:rPr>
            </w:pPr>
            <w:r w:rsidRPr="002619B6">
              <w:rPr>
                <w:rFonts w:asciiTheme="minorHAnsi" w:hAnsiTheme="minorHAnsi" w:cstheme="minorHAnsi"/>
                <w:b/>
                <w:bCs/>
                <w:szCs w:val="24"/>
              </w:rPr>
              <w:t>Postmottak</w:t>
            </w:r>
          </w:p>
          <w:p w14:paraId="7FB8C044" w14:textId="65E11530" w:rsidR="003D3C68" w:rsidRPr="002619B6" w:rsidRDefault="003D3C68" w:rsidP="00682DD1">
            <w:pPr>
              <w:rPr>
                <w:rFonts w:asciiTheme="minorHAnsi" w:hAnsiTheme="minorHAnsi" w:cstheme="minorHAnsi"/>
                <w:bCs/>
                <w:sz w:val="28"/>
                <w:szCs w:val="28"/>
              </w:rPr>
            </w:pPr>
            <w:r w:rsidRPr="002619B6">
              <w:rPr>
                <w:rFonts w:asciiTheme="minorHAnsi" w:hAnsiTheme="minorHAnsi" w:cstheme="minorHAnsi"/>
                <w:bCs/>
                <w:szCs w:val="24"/>
              </w:rPr>
              <w:t xml:space="preserve">Post skal sendes til Herøy kommune, </w:t>
            </w:r>
            <w:proofErr w:type="spellStart"/>
            <w:r w:rsidRPr="002619B6">
              <w:rPr>
                <w:rFonts w:asciiTheme="minorHAnsi" w:hAnsiTheme="minorHAnsi" w:cstheme="minorHAnsi"/>
                <w:bCs/>
                <w:szCs w:val="24"/>
              </w:rPr>
              <w:t>Silvalveien</w:t>
            </w:r>
            <w:proofErr w:type="spellEnd"/>
            <w:r w:rsidRPr="002619B6">
              <w:rPr>
                <w:rFonts w:asciiTheme="minorHAnsi" w:hAnsiTheme="minorHAnsi" w:cstheme="minorHAnsi"/>
                <w:bCs/>
                <w:szCs w:val="24"/>
              </w:rPr>
              <w:t xml:space="preserve"> 1, 8850 Herøy.  Arkivet er ansvarlig for behandling av all post før den går til saksbehandling. </w:t>
            </w:r>
          </w:p>
          <w:p w14:paraId="6DB4E956" w14:textId="77777777" w:rsidR="003D3C68" w:rsidRPr="002619B6" w:rsidRDefault="003D3C68" w:rsidP="00682DD1">
            <w:pPr>
              <w:rPr>
                <w:rFonts w:asciiTheme="minorHAnsi" w:hAnsiTheme="minorHAnsi" w:cstheme="minorHAnsi"/>
                <w:color w:val="3C3D48"/>
                <w:szCs w:val="24"/>
              </w:rPr>
            </w:pPr>
          </w:p>
          <w:p w14:paraId="5068732A" w14:textId="77777777" w:rsidR="003D3C68" w:rsidRPr="002619B6" w:rsidRDefault="003D3C68" w:rsidP="00682DD1">
            <w:pPr>
              <w:rPr>
                <w:rFonts w:asciiTheme="minorHAnsi" w:hAnsiTheme="minorHAnsi" w:cstheme="minorHAnsi"/>
                <w:b/>
                <w:bCs/>
                <w:szCs w:val="24"/>
              </w:rPr>
            </w:pPr>
            <w:r w:rsidRPr="002619B6">
              <w:rPr>
                <w:rFonts w:asciiTheme="minorHAnsi" w:hAnsiTheme="minorHAnsi" w:cstheme="minorHAnsi"/>
                <w:b/>
                <w:bCs/>
                <w:szCs w:val="24"/>
              </w:rPr>
              <w:t xml:space="preserve">Sortering </w:t>
            </w:r>
          </w:p>
          <w:p w14:paraId="5216F3E3" w14:textId="77777777" w:rsidR="003D3C68" w:rsidRPr="002619B6" w:rsidRDefault="003D3C68" w:rsidP="00682DD1">
            <w:pPr>
              <w:rPr>
                <w:rFonts w:asciiTheme="minorHAnsi" w:hAnsiTheme="minorHAnsi" w:cstheme="minorHAnsi"/>
                <w:bCs/>
                <w:color w:val="3C3D48"/>
                <w:szCs w:val="24"/>
              </w:rPr>
            </w:pPr>
            <w:r w:rsidRPr="002619B6">
              <w:rPr>
                <w:rFonts w:asciiTheme="minorHAnsi" w:hAnsiTheme="minorHAnsi" w:cstheme="minorHAnsi"/>
                <w:bCs/>
                <w:szCs w:val="24"/>
              </w:rPr>
              <w:lastRenderedPageBreak/>
              <w:t xml:space="preserve">Post som </w:t>
            </w:r>
            <w:r w:rsidRPr="00782A95">
              <w:rPr>
                <w:rFonts w:asciiTheme="minorHAnsi" w:hAnsiTheme="minorHAnsi" w:cstheme="minorHAnsi"/>
                <w:bCs/>
                <w:szCs w:val="24"/>
                <w:u w:val="single"/>
              </w:rPr>
              <w:t>ikke</w:t>
            </w:r>
            <w:r w:rsidRPr="002619B6">
              <w:rPr>
                <w:rFonts w:asciiTheme="minorHAnsi" w:hAnsiTheme="minorHAnsi" w:cstheme="minorHAnsi"/>
                <w:bCs/>
                <w:szCs w:val="24"/>
              </w:rPr>
              <w:t xml:space="preserve"> skal registreres i saksbehandlersystemet, men som skal gå direkte til ytre enheter, videresendes i internposten/posthyller. </w:t>
            </w:r>
          </w:p>
          <w:p w14:paraId="55973F4E" w14:textId="77777777"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Det gjelder følgende virksomheter/enheter:</w:t>
            </w:r>
          </w:p>
          <w:p w14:paraId="26646622" w14:textId="77777777" w:rsidR="003D3C68" w:rsidRPr="002619B6" w:rsidRDefault="003D3C68" w:rsidP="00682DD1">
            <w:pPr>
              <w:numPr>
                <w:ilvl w:val="0"/>
                <w:numId w:val="1"/>
              </w:numPr>
              <w:contextualSpacing/>
              <w:rPr>
                <w:rFonts w:asciiTheme="minorHAnsi" w:hAnsiTheme="minorHAnsi" w:cstheme="minorHAnsi"/>
                <w:bCs/>
                <w:szCs w:val="24"/>
              </w:rPr>
            </w:pPr>
            <w:r w:rsidRPr="002619B6">
              <w:rPr>
                <w:rFonts w:asciiTheme="minorHAnsi" w:hAnsiTheme="minorHAnsi" w:cstheme="minorHAnsi"/>
                <w:bCs/>
                <w:szCs w:val="24"/>
              </w:rPr>
              <w:t>Helsesenteret (lege, helsesøster, fysioterapeut, psykiatri og rus)</w:t>
            </w:r>
          </w:p>
          <w:p w14:paraId="74AEF52C" w14:textId="2A609027" w:rsidR="003D3C68" w:rsidRPr="002619B6" w:rsidRDefault="00782A95" w:rsidP="00682DD1">
            <w:pPr>
              <w:numPr>
                <w:ilvl w:val="0"/>
                <w:numId w:val="1"/>
              </w:numPr>
              <w:contextualSpacing/>
              <w:rPr>
                <w:rFonts w:asciiTheme="minorHAnsi" w:hAnsiTheme="minorHAnsi" w:cstheme="minorHAnsi"/>
                <w:bCs/>
                <w:szCs w:val="24"/>
              </w:rPr>
            </w:pPr>
            <w:r>
              <w:rPr>
                <w:rFonts w:asciiTheme="minorHAnsi" w:hAnsiTheme="minorHAnsi" w:cstheme="minorHAnsi"/>
                <w:bCs/>
                <w:szCs w:val="24"/>
              </w:rPr>
              <w:t>Omsorgssenteret</w:t>
            </w:r>
            <w:r w:rsidR="003D3C68" w:rsidRPr="002619B6">
              <w:rPr>
                <w:rFonts w:asciiTheme="minorHAnsi" w:hAnsiTheme="minorHAnsi" w:cstheme="minorHAnsi"/>
                <w:bCs/>
                <w:szCs w:val="24"/>
              </w:rPr>
              <w:t xml:space="preserve"> (</w:t>
            </w:r>
            <w:r>
              <w:rPr>
                <w:rFonts w:asciiTheme="minorHAnsi" w:hAnsiTheme="minorHAnsi" w:cstheme="minorHAnsi"/>
                <w:bCs/>
                <w:szCs w:val="24"/>
              </w:rPr>
              <w:t>sykehjem, hjemmetjeneste og miljøtjeneste</w:t>
            </w:r>
            <w:r w:rsidR="003D3C68" w:rsidRPr="002619B6">
              <w:rPr>
                <w:rFonts w:asciiTheme="minorHAnsi" w:hAnsiTheme="minorHAnsi" w:cstheme="minorHAnsi"/>
                <w:bCs/>
                <w:szCs w:val="24"/>
              </w:rPr>
              <w:t>)</w:t>
            </w:r>
          </w:p>
          <w:p w14:paraId="6D80127E" w14:textId="0E72FF8F" w:rsidR="003D3C68" w:rsidRPr="00782A95" w:rsidRDefault="003D3C68" w:rsidP="00782A95">
            <w:pPr>
              <w:numPr>
                <w:ilvl w:val="0"/>
                <w:numId w:val="1"/>
              </w:numPr>
              <w:contextualSpacing/>
              <w:rPr>
                <w:rFonts w:asciiTheme="minorHAnsi" w:hAnsiTheme="minorHAnsi" w:cstheme="minorHAnsi"/>
                <w:bCs/>
                <w:szCs w:val="24"/>
              </w:rPr>
            </w:pPr>
            <w:r w:rsidRPr="002619B6">
              <w:rPr>
                <w:rFonts w:asciiTheme="minorHAnsi" w:hAnsiTheme="minorHAnsi" w:cstheme="minorHAnsi"/>
                <w:bCs/>
                <w:szCs w:val="24"/>
              </w:rPr>
              <w:t>Bibliotek</w:t>
            </w:r>
            <w:r w:rsidR="00782A95">
              <w:rPr>
                <w:rFonts w:asciiTheme="minorHAnsi" w:hAnsiTheme="minorHAnsi" w:cstheme="minorHAnsi"/>
                <w:bCs/>
                <w:szCs w:val="24"/>
              </w:rPr>
              <w:t>et</w:t>
            </w:r>
          </w:p>
          <w:p w14:paraId="039058BA" w14:textId="77777777" w:rsidR="00782A95" w:rsidRDefault="003D3C68" w:rsidP="00682DD1">
            <w:pPr>
              <w:numPr>
                <w:ilvl w:val="0"/>
                <w:numId w:val="1"/>
              </w:numPr>
              <w:contextualSpacing/>
              <w:rPr>
                <w:rFonts w:asciiTheme="minorHAnsi" w:hAnsiTheme="minorHAnsi" w:cstheme="minorHAnsi"/>
                <w:bCs/>
                <w:szCs w:val="24"/>
              </w:rPr>
            </w:pPr>
            <w:r w:rsidRPr="002619B6">
              <w:rPr>
                <w:rFonts w:asciiTheme="minorHAnsi" w:hAnsiTheme="minorHAnsi" w:cstheme="minorHAnsi"/>
                <w:bCs/>
                <w:szCs w:val="24"/>
              </w:rPr>
              <w:t>Kirkekontoret</w:t>
            </w:r>
          </w:p>
          <w:p w14:paraId="22D4CC4C" w14:textId="14F7DAC4" w:rsidR="003D3C68" w:rsidRDefault="00782A95" w:rsidP="00682DD1">
            <w:pPr>
              <w:numPr>
                <w:ilvl w:val="0"/>
                <w:numId w:val="1"/>
              </w:numPr>
              <w:contextualSpacing/>
              <w:rPr>
                <w:rFonts w:asciiTheme="minorHAnsi" w:hAnsiTheme="minorHAnsi" w:cstheme="minorHAnsi"/>
                <w:bCs/>
                <w:szCs w:val="24"/>
              </w:rPr>
            </w:pPr>
            <w:r>
              <w:rPr>
                <w:rFonts w:asciiTheme="minorHAnsi" w:hAnsiTheme="minorHAnsi" w:cstheme="minorHAnsi"/>
                <w:bCs/>
                <w:szCs w:val="24"/>
              </w:rPr>
              <w:t>NAV</w:t>
            </w:r>
          </w:p>
          <w:p w14:paraId="134E5147" w14:textId="77777777" w:rsidR="00782A95" w:rsidRDefault="00782A95" w:rsidP="00682DD1">
            <w:pPr>
              <w:numPr>
                <w:ilvl w:val="0"/>
                <w:numId w:val="1"/>
              </w:numPr>
              <w:contextualSpacing/>
              <w:rPr>
                <w:rFonts w:asciiTheme="minorHAnsi" w:hAnsiTheme="minorHAnsi" w:cstheme="minorHAnsi"/>
                <w:bCs/>
                <w:szCs w:val="24"/>
              </w:rPr>
            </w:pPr>
            <w:r>
              <w:rPr>
                <w:rFonts w:asciiTheme="minorHAnsi" w:hAnsiTheme="minorHAnsi" w:cstheme="minorHAnsi"/>
                <w:bCs/>
                <w:szCs w:val="24"/>
              </w:rPr>
              <w:t>Politiet</w:t>
            </w:r>
          </w:p>
          <w:p w14:paraId="30ECDD0A" w14:textId="77777777" w:rsidR="00782A95" w:rsidRDefault="00782A95" w:rsidP="00682DD1">
            <w:pPr>
              <w:numPr>
                <w:ilvl w:val="0"/>
                <w:numId w:val="1"/>
              </w:numPr>
              <w:contextualSpacing/>
              <w:rPr>
                <w:rFonts w:asciiTheme="minorHAnsi" w:hAnsiTheme="minorHAnsi" w:cstheme="minorHAnsi"/>
                <w:bCs/>
                <w:szCs w:val="24"/>
              </w:rPr>
            </w:pPr>
            <w:r>
              <w:rPr>
                <w:rFonts w:asciiTheme="minorHAnsi" w:hAnsiTheme="minorHAnsi" w:cstheme="minorHAnsi"/>
                <w:bCs/>
                <w:szCs w:val="24"/>
              </w:rPr>
              <w:t>Fagforbund</w:t>
            </w:r>
          </w:p>
          <w:p w14:paraId="238D2CCC" w14:textId="5FBA2EA7" w:rsidR="00782A95" w:rsidRDefault="00782A95" w:rsidP="00682DD1">
            <w:pPr>
              <w:numPr>
                <w:ilvl w:val="0"/>
                <w:numId w:val="1"/>
              </w:numPr>
              <w:contextualSpacing/>
              <w:rPr>
                <w:rFonts w:asciiTheme="minorHAnsi" w:hAnsiTheme="minorHAnsi" w:cstheme="minorHAnsi"/>
                <w:bCs/>
                <w:szCs w:val="24"/>
              </w:rPr>
            </w:pPr>
            <w:r>
              <w:rPr>
                <w:rFonts w:asciiTheme="minorHAnsi" w:hAnsiTheme="minorHAnsi" w:cstheme="minorHAnsi"/>
                <w:bCs/>
                <w:szCs w:val="24"/>
              </w:rPr>
              <w:t>Skole</w:t>
            </w:r>
          </w:p>
          <w:p w14:paraId="58AE4D16" w14:textId="1522CBC7" w:rsidR="003D3C68" w:rsidRPr="00782A95" w:rsidRDefault="00782A95" w:rsidP="00682DD1">
            <w:pPr>
              <w:numPr>
                <w:ilvl w:val="0"/>
                <w:numId w:val="1"/>
              </w:numPr>
              <w:contextualSpacing/>
              <w:rPr>
                <w:rFonts w:asciiTheme="minorHAnsi" w:hAnsiTheme="minorHAnsi" w:cstheme="minorHAnsi"/>
                <w:bCs/>
                <w:szCs w:val="24"/>
              </w:rPr>
            </w:pPr>
            <w:r>
              <w:rPr>
                <w:rFonts w:asciiTheme="minorHAnsi" w:hAnsiTheme="minorHAnsi" w:cstheme="minorHAnsi"/>
                <w:bCs/>
                <w:szCs w:val="24"/>
              </w:rPr>
              <w:t>B</w:t>
            </w:r>
            <w:r w:rsidRPr="00782A95">
              <w:rPr>
                <w:rFonts w:asciiTheme="minorHAnsi" w:hAnsiTheme="minorHAnsi" w:cstheme="minorHAnsi"/>
                <w:bCs/>
                <w:szCs w:val="24"/>
              </w:rPr>
              <w:t>arnehage</w:t>
            </w:r>
            <w:r w:rsidRPr="00782A95">
              <w:rPr>
                <w:rFonts w:asciiTheme="minorHAnsi" w:hAnsiTheme="minorHAnsi" w:cstheme="minorHAnsi"/>
                <w:bCs/>
                <w:szCs w:val="24"/>
              </w:rPr>
              <w:br/>
            </w:r>
          </w:p>
          <w:p w14:paraId="31D017CA" w14:textId="77777777" w:rsidR="003D3C68" w:rsidRPr="002619B6" w:rsidRDefault="003D3C68" w:rsidP="00682DD1">
            <w:pPr>
              <w:rPr>
                <w:rFonts w:asciiTheme="minorHAnsi" w:hAnsiTheme="minorHAnsi" w:cstheme="minorHAnsi"/>
                <w:b/>
                <w:bCs/>
                <w:color w:val="3C3D48"/>
                <w:szCs w:val="24"/>
              </w:rPr>
            </w:pPr>
            <w:r w:rsidRPr="002619B6">
              <w:rPr>
                <w:rFonts w:asciiTheme="minorHAnsi" w:hAnsiTheme="minorHAnsi" w:cstheme="minorHAnsi"/>
                <w:b/>
                <w:bCs/>
                <w:szCs w:val="24"/>
              </w:rPr>
              <w:t>Åpning av post</w:t>
            </w:r>
            <w:r w:rsidRPr="002619B6">
              <w:rPr>
                <w:rFonts w:asciiTheme="minorHAnsi" w:hAnsiTheme="minorHAnsi" w:cstheme="minorHAnsi"/>
                <w:b/>
                <w:bCs/>
                <w:color w:val="3C3D48"/>
                <w:szCs w:val="24"/>
              </w:rPr>
              <w:t xml:space="preserve"> </w:t>
            </w:r>
          </w:p>
          <w:p w14:paraId="172D6F36" w14:textId="2826AAD6"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Post til Herøy kommune skal åpnes av arkivtjenesten, og det kontrolleres at alt innhold er tatt ut av konvolutten og at angitte vedlegg er med. I motsatt fall må avsender kontaktes straks.</w:t>
            </w:r>
          </w:p>
          <w:p w14:paraId="45102164" w14:textId="77777777" w:rsidR="003D3C68" w:rsidRPr="002619B6" w:rsidRDefault="003D3C68" w:rsidP="00682DD1">
            <w:pPr>
              <w:ind w:left="720" w:right="96"/>
              <w:contextualSpacing/>
              <w:rPr>
                <w:rFonts w:asciiTheme="minorHAnsi" w:hAnsiTheme="minorHAnsi" w:cstheme="minorHAnsi"/>
                <w:bCs/>
                <w:szCs w:val="24"/>
              </w:rPr>
            </w:pPr>
          </w:p>
          <w:p w14:paraId="16DDCAB4" w14:textId="77777777"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Konvolutter merket med "Anbud" skal ikke åpnes før etter nærmere beskjed. Konvoluttene påføres dato og klokkeslett for når sendingen er mottatt.</w:t>
            </w:r>
          </w:p>
          <w:p w14:paraId="55B618E8" w14:textId="77777777" w:rsidR="003D3C68" w:rsidRPr="002619B6" w:rsidRDefault="003D3C68" w:rsidP="00682DD1">
            <w:pPr>
              <w:rPr>
                <w:rFonts w:asciiTheme="minorHAnsi" w:hAnsiTheme="minorHAnsi" w:cstheme="minorHAnsi"/>
                <w:bCs/>
                <w:szCs w:val="24"/>
              </w:rPr>
            </w:pPr>
          </w:p>
          <w:p w14:paraId="45E65AFE" w14:textId="77777777"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 xml:space="preserve">Personlig adressert post, dvs. når personnavn er nevnt før navnet til den kommunale virksomheten, skal leveres uåpnet til rette vedkommende, med mindre det er gjort avtale om noe annet. </w:t>
            </w:r>
          </w:p>
          <w:p w14:paraId="313D8C87" w14:textId="77777777"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 xml:space="preserve">Medarbeidere som mottar personlig adressert post som viser seg å være sakspost til organet, skal straks levere denne til arkivtjenesten for registrering.  Denne regelen er medieuavhengig og gjelder også for telefaks, e-post og SMS.  </w:t>
            </w:r>
          </w:p>
          <w:p w14:paraId="2144F11C" w14:textId="77777777"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Feilsendt post videresendes til rett mottaker.</w:t>
            </w:r>
          </w:p>
          <w:p w14:paraId="6CE27F62" w14:textId="77777777" w:rsidR="003D3C68" w:rsidRPr="002619B6" w:rsidRDefault="003D3C68" w:rsidP="00682DD1">
            <w:pPr>
              <w:rPr>
                <w:rFonts w:asciiTheme="minorHAnsi" w:hAnsiTheme="minorHAnsi" w:cstheme="minorHAnsi"/>
                <w:bCs/>
                <w:szCs w:val="24"/>
              </w:rPr>
            </w:pPr>
          </w:p>
          <w:p w14:paraId="483DC5FE" w14:textId="77777777"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 xml:space="preserve">Dokumenter som skal journalføres i andre fagsystem sendes rette vedkommende for registrering. </w:t>
            </w:r>
          </w:p>
          <w:p w14:paraId="04E170A0" w14:textId="77777777" w:rsidR="003D3C68" w:rsidRPr="002619B6" w:rsidRDefault="003D3C68" w:rsidP="00682DD1">
            <w:pPr>
              <w:rPr>
                <w:rFonts w:asciiTheme="minorHAnsi" w:hAnsiTheme="minorHAnsi" w:cstheme="minorHAnsi"/>
                <w:bCs/>
                <w:szCs w:val="24"/>
              </w:rPr>
            </w:pPr>
          </w:p>
          <w:p w14:paraId="57AA6B50" w14:textId="77777777" w:rsidR="003D3C68" w:rsidRPr="002619B6" w:rsidRDefault="003D3C68" w:rsidP="00682DD1">
            <w:pPr>
              <w:rPr>
                <w:rFonts w:asciiTheme="minorHAnsi" w:hAnsiTheme="minorHAnsi" w:cstheme="minorHAnsi"/>
                <w:b/>
                <w:bCs/>
                <w:szCs w:val="24"/>
              </w:rPr>
            </w:pPr>
            <w:r w:rsidRPr="002619B6">
              <w:rPr>
                <w:rFonts w:asciiTheme="minorHAnsi" w:hAnsiTheme="minorHAnsi" w:cstheme="minorHAnsi"/>
                <w:b/>
                <w:bCs/>
                <w:szCs w:val="24"/>
              </w:rPr>
              <w:t xml:space="preserve">Sensitive e-poster </w:t>
            </w:r>
          </w:p>
          <w:p w14:paraId="3FE3B6F3" w14:textId="77777777" w:rsidR="003D3C68" w:rsidRPr="002619B6" w:rsidRDefault="003D3C68" w:rsidP="00682DD1">
            <w:pPr>
              <w:rPr>
                <w:rFonts w:asciiTheme="minorHAnsi" w:hAnsiTheme="minorHAnsi" w:cstheme="minorHAnsi"/>
                <w:color w:val="3C3D48"/>
                <w:szCs w:val="24"/>
              </w:rPr>
            </w:pPr>
            <w:r w:rsidRPr="002619B6">
              <w:rPr>
                <w:rFonts w:asciiTheme="minorHAnsi" w:hAnsiTheme="minorHAnsi" w:cstheme="minorHAnsi"/>
                <w:bCs/>
                <w:szCs w:val="24"/>
              </w:rPr>
              <w:t xml:space="preserve">Så lenge det ikke foreligger tilfredsstillende krypteringsordninger, er det forbudt å sende sensitive opplysninger via e-post.  Kommunen bør likeledes prøve å forebygge at privatpersoner sender sensitiv informasjon elektronisk, f.eks. ved at kontaktinformasjonen på kommunens hjemmesider suppleres med en advarsel om sikkerhetsrisikoen ved denne typen bruk av e-post. Slik post kan sendes kommunen via </w:t>
            </w:r>
            <w:proofErr w:type="spellStart"/>
            <w:r w:rsidRPr="002619B6">
              <w:rPr>
                <w:rFonts w:asciiTheme="minorHAnsi" w:hAnsiTheme="minorHAnsi" w:cstheme="minorHAnsi"/>
                <w:bCs/>
                <w:szCs w:val="24"/>
              </w:rPr>
              <w:t>eDialog</w:t>
            </w:r>
            <w:proofErr w:type="spellEnd"/>
            <w:r w:rsidRPr="002619B6">
              <w:rPr>
                <w:rFonts w:asciiTheme="minorHAnsi" w:hAnsiTheme="minorHAnsi" w:cstheme="minorHAnsi"/>
                <w:bCs/>
                <w:szCs w:val="24"/>
              </w:rPr>
              <w:t>; se kommunens hjemmeside under «Kontakt».</w:t>
            </w:r>
          </w:p>
        </w:tc>
      </w:tr>
    </w:tbl>
    <w:p w14:paraId="5F1CB4B6" w14:textId="77777777" w:rsidR="003D3C68" w:rsidRPr="002619B6" w:rsidRDefault="003D3C68" w:rsidP="00682DD1">
      <w:pPr>
        <w:rPr>
          <w:rFonts w:asciiTheme="minorHAnsi" w:hAnsiTheme="minorHAnsi" w:cstheme="minorHAnsi"/>
          <w:b/>
          <w:bCs/>
          <w:szCs w:val="24"/>
        </w:rPr>
      </w:pPr>
    </w:p>
    <w:p w14:paraId="6B4DA3F3" w14:textId="77777777" w:rsidR="003D3C68" w:rsidRPr="002619B6" w:rsidRDefault="003D3C68" w:rsidP="00682DD1">
      <w:pPr>
        <w:rPr>
          <w:rFonts w:asciiTheme="minorHAnsi" w:hAnsiTheme="minorHAnsi" w:cstheme="minorHAnsi"/>
          <w:bCs/>
          <w:szCs w:val="24"/>
        </w:rPr>
      </w:pPr>
      <w:r w:rsidRPr="002619B6">
        <w:rPr>
          <w:rFonts w:asciiTheme="minorHAnsi" w:hAnsiTheme="minorHAnsi" w:cstheme="minorHAnsi"/>
          <w:b/>
          <w:bCs/>
          <w:szCs w:val="24"/>
        </w:rPr>
        <w:t>Felles e-postmottak</w:t>
      </w:r>
    </w:p>
    <w:p w14:paraId="1F156353" w14:textId="77777777" w:rsidR="002619B6" w:rsidRDefault="003D3C68" w:rsidP="002619B6">
      <w:pPr>
        <w:rPr>
          <w:rFonts w:asciiTheme="minorHAnsi" w:hAnsiTheme="minorHAnsi" w:cstheme="minorHAnsi"/>
          <w:bCs/>
          <w:szCs w:val="24"/>
        </w:rPr>
      </w:pPr>
      <w:r w:rsidRPr="002619B6">
        <w:rPr>
          <w:rFonts w:asciiTheme="minorHAnsi" w:hAnsiTheme="minorHAnsi" w:cstheme="minorHAnsi"/>
          <w:bCs/>
          <w:szCs w:val="24"/>
        </w:rPr>
        <w:t>Det er ett felles e-postmottak for Herøy kommune. Adressen er</w:t>
      </w:r>
      <w:r w:rsidR="002619B6">
        <w:rPr>
          <w:rFonts w:asciiTheme="minorHAnsi" w:hAnsiTheme="minorHAnsi" w:cstheme="minorHAnsi"/>
          <w:bCs/>
          <w:szCs w:val="24"/>
        </w:rPr>
        <w:t xml:space="preserve"> </w:t>
      </w:r>
    </w:p>
    <w:p w14:paraId="3D03DDD6" w14:textId="5FB0DCD9" w:rsidR="003D3C68" w:rsidRPr="002619B6" w:rsidRDefault="00DD711D" w:rsidP="002619B6">
      <w:pPr>
        <w:rPr>
          <w:rFonts w:asciiTheme="minorHAnsi" w:hAnsiTheme="minorHAnsi" w:cstheme="minorHAnsi"/>
          <w:b/>
          <w:color w:val="0000FF"/>
          <w:szCs w:val="24"/>
          <w:u w:val="single"/>
        </w:rPr>
      </w:pPr>
      <w:hyperlink r:id="rId9" w:history="1">
        <w:r w:rsidR="003D3C68" w:rsidRPr="002619B6">
          <w:rPr>
            <w:rStyle w:val="Hyperkobling"/>
            <w:rFonts w:asciiTheme="minorHAnsi" w:hAnsiTheme="minorHAnsi" w:cstheme="minorHAnsi"/>
            <w:b/>
            <w:szCs w:val="24"/>
          </w:rPr>
          <w:t>post@herøy-no.kommune.no</w:t>
        </w:r>
      </w:hyperlink>
    </w:p>
    <w:p w14:paraId="5862412B" w14:textId="77777777" w:rsidR="003D3C68" w:rsidRPr="002619B6" w:rsidRDefault="003D3C68" w:rsidP="00682DD1">
      <w:pPr>
        <w:rPr>
          <w:rFonts w:asciiTheme="minorHAnsi" w:hAnsiTheme="minorHAnsi" w:cstheme="minorHAnsi"/>
          <w:bCs/>
          <w:szCs w:val="24"/>
        </w:rPr>
      </w:pPr>
    </w:p>
    <w:p w14:paraId="4C6AF413" w14:textId="4C0F243B"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 xml:space="preserve">Det er arkivtjenesten som betjener denne e-postadressen og arkiverer via </w:t>
      </w:r>
      <w:r w:rsidRPr="002619B6">
        <w:rPr>
          <w:rFonts w:asciiTheme="minorHAnsi" w:hAnsiTheme="minorHAnsi" w:cstheme="minorHAnsi"/>
          <w:b/>
          <w:szCs w:val="24"/>
        </w:rPr>
        <w:t>Elements Arkiver</w:t>
      </w:r>
      <w:r w:rsidR="00782A95">
        <w:rPr>
          <w:rFonts w:asciiTheme="minorHAnsi" w:hAnsiTheme="minorHAnsi" w:cstheme="minorHAnsi"/>
          <w:bCs/>
          <w:szCs w:val="24"/>
        </w:rPr>
        <w:t xml:space="preserve"> eller </w:t>
      </w:r>
      <w:r w:rsidRPr="002619B6">
        <w:rPr>
          <w:rFonts w:asciiTheme="minorHAnsi" w:hAnsiTheme="minorHAnsi" w:cstheme="minorHAnsi"/>
          <w:b/>
          <w:szCs w:val="24"/>
        </w:rPr>
        <w:t xml:space="preserve">Elements </w:t>
      </w:r>
      <w:proofErr w:type="spellStart"/>
      <w:r w:rsidRPr="002619B6">
        <w:rPr>
          <w:rFonts w:asciiTheme="minorHAnsi" w:hAnsiTheme="minorHAnsi" w:cstheme="minorHAnsi"/>
          <w:b/>
          <w:szCs w:val="24"/>
        </w:rPr>
        <w:t>Drop</w:t>
      </w:r>
      <w:proofErr w:type="spellEnd"/>
      <w:r w:rsidRPr="002619B6">
        <w:rPr>
          <w:rFonts w:asciiTheme="minorHAnsi" w:hAnsiTheme="minorHAnsi" w:cstheme="minorHAnsi"/>
          <w:b/>
          <w:szCs w:val="24"/>
        </w:rPr>
        <w:t>.</w:t>
      </w:r>
      <w:r w:rsidRPr="002619B6">
        <w:rPr>
          <w:rFonts w:asciiTheme="minorHAnsi" w:hAnsiTheme="minorHAnsi" w:cstheme="minorHAnsi"/>
          <w:bCs/>
          <w:szCs w:val="24"/>
        </w:rPr>
        <w:t xml:space="preserve"> </w:t>
      </w:r>
    </w:p>
    <w:p w14:paraId="3E22547E" w14:textId="77777777" w:rsidR="003D3C68" w:rsidRPr="002619B6" w:rsidRDefault="003D3C68" w:rsidP="00682DD1">
      <w:pPr>
        <w:rPr>
          <w:rFonts w:asciiTheme="minorHAnsi" w:hAnsiTheme="minorHAnsi" w:cstheme="minorHAnsi"/>
          <w:bCs/>
          <w:szCs w:val="24"/>
        </w:rPr>
      </w:pPr>
    </w:p>
    <w:p w14:paraId="46104C93" w14:textId="77777777" w:rsidR="003D3C68" w:rsidRPr="002619B6" w:rsidRDefault="003D3C68" w:rsidP="00682DD1">
      <w:pPr>
        <w:contextualSpacing/>
        <w:rPr>
          <w:rFonts w:asciiTheme="minorHAnsi" w:hAnsiTheme="minorHAnsi" w:cstheme="minorHAnsi"/>
          <w:bCs/>
          <w:szCs w:val="24"/>
        </w:rPr>
      </w:pPr>
      <w:r w:rsidRPr="002619B6">
        <w:rPr>
          <w:rFonts w:asciiTheme="minorHAnsi" w:hAnsiTheme="minorHAnsi" w:cstheme="minorHAnsi"/>
          <w:bCs/>
          <w:szCs w:val="24"/>
        </w:rPr>
        <w:lastRenderedPageBreak/>
        <w:t xml:space="preserve">Arkivet legger på rett informasjon; tittel, tilgangskode, tilgangsgruppe, avsender og mottaker. </w:t>
      </w:r>
    </w:p>
    <w:p w14:paraId="7A568555" w14:textId="77777777" w:rsidR="003D3C68" w:rsidRPr="002619B6" w:rsidRDefault="003D3C68" w:rsidP="00682DD1">
      <w:pPr>
        <w:contextualSpacing/>
        <w:rPr>
          <w:rFonts w:asciiTheme="minorHAnsi" w:hAnsiTheme="minorHAnsi" w:cstheme="minorHAnsi"/>
          <w:bCs/>
          <w:szCs w:val="24"/>
        </w:rPr>
      </w:pPr>
    </w:p>
    <w:p w14:paraId="6445F73A" w14:textId="7BEDC8DE" w:rsidR="003D3C68" w:rsidRDefault="003D3C68" w:rsidP="00682DD1">
      <w:pPr>
        <w:contextualSpacing/>
        <w:rPr>
          <w:rFonts w:asciiTheme="minorHAnsi" w:hAnsiTheme="minorHAnsi" w:cstheme="minorHAnsi"/>
          <w:bCs/>
          <w:szCs w:val="24"/>
        </w:rPr>
      </w:pPr>
      <w:r w:rsidRPr="002619B6">
        <w:rPr>
          <w:rFonts w:asciiTheme="minorHAnsi" w:hAnsiTheme="minorHAnsi" w:cstheme="minorHAnsi"/>
          <w:bCs/>
          <w:szCs w:val="24"/>
        </w:rPr>
        <w:t>Journalposten må gis en dekkende tittel i forhold til innholdet. Videre må det angis hva som skal være «hoveddokument» og «vedlegg». Vedlegg som ikke skal være med slettes. Vær spesielt oppmerksom på vedlegg som «image» og «</w:t>
      </w:r>
      <w:proofErr w:type="spellStart"/>
      <w:r w:rsidRPr="002619B6">
        <w:rPr>
          <w:rFonts w:asciiTheme="minorHAnsi" w:hAnsiTheme="minorHAnsi" w:cstheme="minorHAnsi"/>
          <w:bCs/>
          <w:szCs w:val="24"/>
        </w:rPr>
        <w:t>oledata</w:t>
      </w:r>
      <w:proofErr w:type="spellEnd"/>
      <w:r w:rsidRPr="002619B6">
        <w:rPr>
          <w:rFonts w:asciiTheme="minorHAnsi" w:hAnsiTheme="minorHAnsi" w:cstheme="minorHAnsi"/>
          <w:bCs/>
          <w:szCs w:val="24"/>
        </w:rPr>
        <w:t>». Disse har ikke arkivverdig innhold og skal slettes.</w:t>
      </w:r>
    </w:p>
    <w:p w14:paraId="6C3FD9E4" w14:textId="77777777" w:rsidR="00782A95" w:rsidRPr="002619B6" w:rsidRDefault="00782A95" w:rsidP="00682DD1">
      <w:pPr>
        <w:contextualSpacing/>
        <w:rPr>
          <w:rFonts w:asciiTheme="minorHAnsi" w:hAnsiTheme="minorHAnsi" w:cstheme="minorHAnsi"/>
          <w:bCs/>
          <w:szCs w:val="24"/>
        </w:rPr>
      </w:pPr>
    </w:p>
    <w:p w14:paraId="5207B373" w14:textId="4B5C8C9D" w:rsidR="003D3C68" w:rsidRPr="002619B6" w:rsidRDefault="003D3C68" w:rsidP="00682DD1">
      <w:pPr>
        <w:rPr>
          <w:rFonts w:asciiTheme="minorHAnsi" w:hAnsiTheme="minorHAnsi" w:cstheme="minorHAnsi"/>
          <w:bCs/>
          <w:szCs w:val="24"/>
        </w:rPr>
      </w:pPr>
      <w:r w:rsidRPr="002619B6">
        <w:rPr>
          <w:rFonts w:asciiTheme="minorHAnsi" w:hAnsiTheme="minorHAnsi" w:cstheme="minorHAnsi"/>
          <w:b/>
          <w:bCs/>
          <w:szCs w:val="24"/>
        </w:rPr>
        <w:t xml:space="preserve">Søknad på ledige stillinger – Integrasjon mot Visma </w:t>
      </w:r>
      <w:proofErr w:type="spellStart"/>
      <w:r w:rsidR="00782A95">
        <w:rPr>
          <w:rFonts w:asciiTheme="minorHAnsi" w:hAnsiTheme="minorHAnsi" w:cstheme="minorHAnsi"/>
          <w:b/>
          <w:bCs/>
          <w:szCs w:val="24"/>
        </w:rPr>
        <w:t>Easycruit</w:t>
      </w:r>
      <w:proofErr w:type="spellEnd"/>
    </w:p>
    <w:p w14:paraId="0C7C301A" w14:textId="0F3F458D"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 xml:space="preserve">Søknad på ledige stillinger registreres direkte i VISMA </w:t>
      </w:r>
      <w:proofErr w:type="spellStart"/>
      <w:r w:rsidR="00782A95" w:rsidRPr="00782A95">
        <w:rPr>
          <w:rFonts w:asciiTheme="minorHAnsi" w:hAnsiTheme="minorHAnsi" w:cstheme="minorHAnsi"/>
          <w:szCs w:val="24"/>
        </w:rPr>
        <w:t>Easycruit</w:t>
      </w:r>
      <w:proofErr w:type="spellEnd"/>
      <w:r w:rsidRPr="002619B6">
        <w:rPr>
          <w:rFonts w:asciiTheme="minorHAnsi" w:hAnsiTheme="minorHAnsi" w:cstheme="minorHAnsi"/>
          <w:bCs/>
          <w:szCs w:val="24"/>
        </w:rPr>
        <w:t>. Søknader, søkerlister og annen korrespondanse overføres elektronisk til Elements.</w:t>
      </w:r>
    </w:p>
    <w:p w14:paraId="134E0973" w14:textId="246862A2"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Eventuelle drøftingsprotokoller og delegerte vedtak produseres direkte i Elements på den aktuelle arkivsaken.</w:t>
      </w:r>
    </w:p>
    <w:p w14:paraId="33CD3681" w14:textId="77777777" w:rsidR="003D3C68" w:rsidRPr="002619B6" w:rsidRDefault="003D3C68" w:rsidP="00682DD1">
      <w:pPr>
        <w:rPr>
          <w:rFonts w:asciiTheme="minorHAnsi" w:hAnsiTheme="minorHAnsi" w:cstheme="minorHAnsi"/>
          <w:szCs w:val="24"/>
        </w:rPr>
      </w:pPr>
    </w:p>
    <w:p w14:paraId="62B0AF67" w14:textId="77777777" w:rsidR="003D3C68" w:rsidRPr="002619B6" w:rsidRDefault="003D3C68" w:rsidP="00682DD1">
      <w:pPr>
        <w:rPr>
          <w:rFonts w:asciiTheme="minorHAnsi" w:hAnsiTheme="minorHAnsi" w:cstheme="minorHAnsi"/>
          <w:b/>
          <w:szCs w:val="24"/>
        </w:rPr>
      </w:pPr>
      <w:r w:rsidRPr="002619B6">
        <w:rPr>
          <w:rFonts w:asciiTheme="minorHAnsi" w:hAnsiTheme="minorHAnsi" w:cstheme="minorHAnsi"/>
          <w:b/>
          <w:szCs w:val="24"/>
        </w:rPr>
        <w:t xml:space="preserve">Barnesaker og søknad om barnehageplass </w:t>
      </w:r>
    </w:p>
    <w:p w14:paraId="2F45F9A1" w14:textId="33DD5C0E" w:rsidR="003D3C68" w:rsidRPr="002619B6" w:rsidRDefault="003D3C68" w:rsidP="00682DD1">
      <w:pPr>
        <w:rPr>
          <w:rFonts w:asciiTheme="minorHAnsi" w:hAnsiTheme="minorHAnsi" w:cstheme="minorHAnsi"/>
          <w:szCs w:val="24"/>
          <w:u w:val="single"/>
        </w:rPr>
      </w:pPr>
      <w:r w:rsidRPr="002619B6">
        <w:rPr>
          <w:rFonts w:asciiTheme="minorHAnsi" w:hAnsiTheme="minorHAnsi" w:cstheme="minorHAnsi"/>
          <w:szCs w:val="24"/>
          <w:u w:val="single"/>
        </w:rPr>
        <w:t>Fra vår 2022:</w:t>
      </w:r>
    </w:p>
    <w:p w14:paraId="2A866EF4" w14:textId="77777777" w:rsidR="003D3C68" w:rsidRPr="002619B6" w:rsidRDefault="003D3C68" w:rsidP="00682DD1">
      <w:pPr>
        <w:rPr>
          <w:rFonts w:asciiTheme="minorHAnsi" w:hAnsiTheme="minorHAnsi" w:cstheme="minorHAnsi"/>
          <w:szCs w:val="24"/>
        </w:rPr>
      </w:pPr>
      <w:r w:rsidRPr="002619B6">
        <w:rPr>
          <w:rFonts w:asciiTheme="minorHAnsi" w:hAnsiTheme="minorHAnsi" w:cstheme="minorHAnsi"/>
          <w:szCs w:val="24"/>
        </w:rPr>
        <w:t xml:space="preserve">Overgang til Visma Flyt Barnehage og </w:t>
      </w:r>
      <w:proofErr w:type="spellStart"/>
      <w:r w:rsidRPr="002619B6">
        <w:rPr>
          <w:rFonts w:asciiTheme="minorHAnsi" w:hAnsiTheme="minorHAnsi" w:cstheme="minorHAnsi"/>
          <w:szCs w:val="24"/>
        </w:rPr>
        <w:t>VismaSikker</w:t>
      </w:r>
      <w:proofErr w:type="spellEnd"/>
      <w:r w:rsidRPr="002619B6">
        <w:rPr>
          <w:rFonts w:asciiTheme="minorHAnsi" w:hAnsiTheme="minorHAnsi" w:cstheme="minorHAnsi"/>
          <w:szCs w:val="24"/>
        </w:rPr>
        <w:t xml:space="preserve"> sak.</w:t>
      </w:r>
    </w:p>
    <w:p w14:paraId="025B5BD7" w14:textId="77777777" w:rsidR="003D3C68" w:rsidRPr="002619B6" w:rsidRDefault="003D3C68" w:rsidP="00682DD1">
      <w:pPr>
        <w:rPr>
          <w:rFonts w:asciiTheme="minorHAnsi" w:hAnsiTheme="minorHAnsi" w:cstheme="minorHAnsi"/>
          <w:szCs w:val="24"/>
        </w:rPr>
      </w:pPr>
    </w:p>
    <w:p w14:paraId="05DEE861" w14:textId="77777777" w:rsidR="003D3C68" w:rsidRPr="002619B6" w:rsidRDefault="003D3C68" w:rsidP="00682DD1">
      <w:pPr>
        <w:rPr>
          <w:rFonts w:asciiTheme="minorHAnsi" w:hAnsiTheme="minorHAnsi" w:cstheme="minorHAnsi"/>
          <w:b/>
          <w:szCs w:val="24"/>
        </w:rPr>
      </w:pPr>
      <w:r w:rsidRPr="002619B6">
        <w:rPr>
          <w:rFonts w:asciiTheme="minorHAnsi" w:hAnsiTheme="minorHAnsi" w:cstheme="minorHAnsi"/>
          <w:b/>
          <w:szCs w:val="24"/>
        </w:rPr>
        <w:t xml:space="preserve">Elevsaker </w:t>
      </w:r>
    </w:p>
    <w:p w14:paraId="5385773A" w14:textId="6E26F904" w:rsidR="003D3C68" w:rsidRPr="002619B6" w:rsidRDefault="003D3C68" w:rsidP="00682DD1">
      <w:pPr>
        <w:rPr>
          <w:rFonts w:asciiTheme="minorHAnsi" w:hAnsiTheme="minorHAnsi" w:cstheme="minorHAnsi"/>
          <w:szCs w:val="24"/>
          <w:u w:val="single"/>
        </w:rPr>
      </w:pPr>
      <w:r w:rsidRPr="002619B6">
        <w:rPr>
          <w:rFonts w:asciiTheme="minorHAnsi" w:hAnsiTheme="minorHAnsi" w:cstheme="minorHAnsi"/>
          <w:szCs w:val="24"/>
          <w:u w:val="single"/>
        </w:rPr>
        <w:t>Fra vår 2022:</w:t>
      </w:r>
    </w:p>
    <w:p w14:paraId="423BE06D" w14:textId="77777777" w:rsidR="003D3C68" w:rsidRPr="002619B6" w:rsidRDefault="003D3C68" w:rsidP="00682DD1">
      <w:pPr>
        <w:rPr>
          <w:rFonts w:asciiTheme="minorHAnsi" w:hAnsiTheme="minorHAnsi" w:cstheme="minorHAnsi"/>
          <w:szCs w:val="24"/>
        </w:rPr>
      </w:pPr>
      <w:r w:rsidRPr="002619B6">
        <w:rPr>
          <w:rFonts w:asciiTheme="minorHAnsi" w:hAnsiTheme="minorHAnsi" w:cstheme="minorHAnsi"/>
          <w:szCs w:val="24"/>
        </w:rPr>
        <w:t xml:space="preserve">Overgang til Visma Flyt Skole og </w:t>
      </w:r>
      <w:proofErr w:type="spellStart"/>
      <w:r w:rsidRPr="002619B6">
        <w:rPr>
          <w:rFonts w:asciiTheme="minorHAnsi" w:hAnsiTheme="minorHAnsi" w:cstheme="minorHAnsi"/>
          <w:szCs w:val="24"/>
        </w:rPr>
        <w:t>VismaSikker</w:t>
      </w:r>
      <w:proofErr w:type="spellEnd"/>
      <w:r w:rsidRPr="002619B6">
        <w:rPr>
          <w:rFonts w:asciiTheme="minorHAnsi" w:hAnsiTheme="minorHAnsi" w:cstheme="minorHAnsi"/>
          <w:szCs w:val="24"/>
        </w:rPr>
        <w:t xml:space="preserve"> sak.</w:t>
      </w:r>
    </w:p>
    <w:p w14:paraId="0E1D8387" w14:textId="77777777" w:rsidR="003D3C68" w:rsidRPr="002619B6" w:rsidRDefault="003D3C68" w:rsidP="00682DD1">
      <w:pPr>
        <w:rPr>
          <w:rFonts w:asciiTheme="minorHAnsi" w:hAnsiTheme="minorHAnsi" w:cstheme="minorHAnsi"/>
          <w:szCs w:val="24"/>
        </w:rPr>
      </w:pPr>
    </w:p>
    <w:p w14:paraId="21BAB88D" w14:textId="77777777" w:rsidR="003D3C68" w:rsidRPr="002619B6" w:rsidRDefault="003D3C68" w:rsidP="00682DD1">
      <w:pPr>
        <w:rPr>
          <w:rFonts w:asciiTheme="minorHAnsi" w:hAnsiTheme="minorHAnsi" w:cstheme="minorHAnsi"/>
          <w:b/>
          <w:szCs w:val="24"/>
        </w:rPr>
      </w:pPr>
      <w:r w:rsidRPr="002619B6">
        <w:rPr>
          <w:rFonts w:asciiTheme="minorHAnsi" w:hAnsiTheme="minorHAnsi" w:cstheme="minorHAnsi"/>
          <w:b/>
          <w:szCs w:val="24"/>
        </w:rPr>
        <w:t xml:space="preserve">Fakturaer </w:t>
      </w:r>
    </w:p>
    <w:p w14:paraId="1346B58B" w14:textId="7B808FA8" w:rsidR="003D3C68" w:rsidRPr="002619B6" w:rsidRDefault="003D3C68" w:rsidP="00682DD1">
      <w:pPr>
        <w:rPr>
          <w:rStyle w:val="Sterk"/>
          <w:rFonts w:asciiTheme="minorHAnsi" w:hAnsiTheme="minorHAnsi" w:cstheme="minorHAnsi"/>
          <w:b w:val="0"/>
          <w:bCs w:val="0"/>
        </w:rPr>
      </w:pPr>
      <w:r w:rsidRPr="002619B6">
        <w:rPr>
          <w:rStyle w:val="Sterk"/>
          <w:rFonts w:asciiTheme="minorHAnsi" w:hAnsiTheme="minorHAnsi" w:cstheme="minorHAnsi"/>
          <w:b w:val="0"/>
          <w:bCs w:val="0"/>
        </w:rPr>
        <w:t xml:space="preserve">Mottatte fakturaer og regninger fordeles i hylle i ekspedisjonen, ev videresendes pr e-post til fakturamottaket; </w:t>
      </w:r>
      <w:hyperlink r:id="rId10" w:history="1">
        <w:r w:rsidR="003266B2" w:rsidRPr="0034027F">
          <w:rPr>
            <w:rStyle w:val="Hyperkobling"/>
            <w:rFonts w:asciiTheme="minorHAnsi" w:hAnsiTheme="minorHAnsi" w:cstheme="minorHAnsi"/>
            <w:b/>
            <w:bCs/>
          </w:rPr>
          <w:t>faktura@heroy-no.kommune.no</w:t>
        </w:r>
      </w:hyperlink>
      <w:r w:rsidRPr="002619B6">
        <w:rPr>
          <w:rStyle w:val="Sterk"/>
          <w:rFonts w:asciiTheme="minorHAnsi" w:hAnsiTheme="minorHAnsi" w:cstheme="minorHAnsi"/>
          <w:b w:val="0"/>
          <w:bCs w:val="0"/>
        </w:rPr>
        <w:t xml:space="preserve">. </w:t>
      </w:r>
    </w:p>
    <w:p w14:paraId="52D41B84" w14:textId="77777777" w:rsidR="003D3C68" w:rsidRPr="002619B6" w:rsidRDefault="003D3C68" w:rsidP="00682DD1">
      <w:pPr>
        <w:rPr>
          <w:rStyle w:val="Sterk"/>
          <w:rFonts w:asciiTheme="minorHAnsi" w:hAnsiTheme="minorHAnsi" w:cstheme="minorHAnsi"/>
          <w:b w:val="0"/>
        </w:rPr>
      </w:pPr>
    </w:p>
    <w:p w14:paraId="2E306B06" w14:textId="77777777" w:rsidR="003D3C68" w:rsidRPr="002619B6" w:rsidRDefault="003D3C68" w:rsidP="00682DD1">
      <w:pPr>
        <w:rPr>
          <w:rFonts w:asciiTheme="minorHAnsi" w:hAnsiTheme="minorHAnsi" w:cstheme="minorHAnsi"/>
          <w:szCs w:val="24"/>
        </w:rPr>
      </w:pPr>
    </w:p>
    <w:p w14:paraId="12869761" w14:textId="77777777" w:rsidR="003D3C68" w:rsidRPr="002619B6" w:rsidRDefault="003D3C68" w:rsidP="00682DD1">
      <w:pPr>
        <w:pStyle w:val="Tittel"/>
        <w:spacing w:after="0"/>
        <w:rPr>
          <w:rFonts w:asciiTheme="minorHAnsi" w:hAnsiTheme="minorHAnsi" w:cstheme="minorHAnsi"/>
          <w:b/>
          <w:sz w:val="40"/>
          <w:szCs w:val="40"/>
        </w:rPr>
      </w:pPr>
      <w:r w:rsidRPr="002619B6">
        <w:rPr>
          <w:rFonts w:asciiTheme="minorHAnsi" w:hAnsiTheme="minorHAnsi" w:cstheme="minorHAnsi"/>
          <w:b/>
          <w:sz w:val="40"/>
          <w:szCs w:val="40"/>
        </w:rPr>
        <w:t>7 Behandling av inngående post – registrering, skanning, fordeling, makulering m.v.</w:t>
      </w:r>
    </w:p>
    <w:p w14:paraId="407F3FF3" w14:textId="77777777" w:rsidR="002619B6" w:rsidRDefault="002619B6" w:rsidP="00682DD1">
      <w:pPr>
        <w:ind w:right="96"/>
        <w:contextualSpacing/>
        <w:rPr>
          <w:rFonts w:asciiTheme="minorHAnsi" w:hAnsiTheme="minorHAnsi" w:cstheme="minorHAnsi"/>
          <w:bCs/>
          <w:szCs w:val="24"/>
        </w:rPr>
      </w:pPr>
    </w:p>
    <w:p w14:paraId="506A21AE" w14:textId="12902F9C" w:rsidR="003D3C68" w:rsidRPr="002619B6" w:rsidRDefault="003D3C68" w:rsidP="00682DD1">
      <w:pPr>
        <w:ind w:right="96"/>
        <w:contextualSpacing/>
        <w:rPr>
          <w:rFonts w:asciiTheme="minorHAnsi" w:hAnsiTheme="minorHAnsi" w:cstheme="minorHAnsi"/>
          <w:b/>
          <w:szCs w:val="24"/>
        </w:rPr>
      </w:pPr>
      <w:r w:rsidRPr="002619B6">
        <w:rPr>
          <w:rFonts w:asciiTheme="minorHAnsi" w:hAnsiTheme="minorHAnsi" w:cstheme="minorHAnsi"/>
          <w:b/>
          <w:szCs w:val="24"/>
        </w:rPr>
        <w:t xml:space="preserve">Arkivverdig sakspost skal registreres og skannes i Elements. </w:t>
      </w:r>
    </w:p>
    <w:p w14:paraId="129AE7F4" w14:textId="77777777" w:rsidR="003D3C68" w:rsidRPr="002619B6" w:rsidRDefault="003D3C68" w:rsidP="00682DD1">
      <w:pPr>
        <w:ind w:right="96"/>
        <w:contextualSpacing/>
        <w:rPr>
          <w:rFonts w:asciiTheme="minorHAnsi" w:hAnsiTheme="minorHAnsi" w:cstheme="minorHAnsi"/>
          <w:bCs/>
          <w:szCs w:val="24"/>
        </w:rPr>
      </w:pPr>
      <w:r w:rsidRPr="002619B6">
        <w:rPr>
          <w:rFonts w:asciiTheme="minorHAnsi" w:hAnsiTheme="minorHAnsi" w:cstheme="minorHAnsi"/>
          <w:bCs/>
          <w:szCs w:val="24"/>
        </w:rPr>
        <w:t>Dersom posten ikke blir registrert samme dag som den mottas, merkes den med mottaksdato.</w:t>
      </w:r>
    </w:p>
    <w:p w14:paraId="5BC14A04" w14:textId="77777777" w:rsidR="003D3C68" w:rsidRPr="002619B6" w:rsidRDefault="003D3C68" w:rsidP="00682DD1">
      <w:pPr>
        <w:ind w:right="96"/>
        <w:contextualSpacing/>
        <w:rPr>
          <w:rFonts w:asciiTheme="minorHAnsi" w:hAnsiTheme="minorHAnsi" w:cstheme="minorHAnsi"/>
          <w:bCs/>
          <w:szCs w:val="24"/>
        </w:rPr>
      </w:pPr>
    </w:p>
    <w:p w14:paraId="21415525" w14:textId="77777777" w:rsidR="003D3C68" w:rsidRPr="002619B6" w:rsidRDefault="003D3C68" w:rsidP="00682DD1">
      <w:pPr>
        <w:ind w:right="96"/>
        <w:rPr>
          <w:rStyle w:val="Sterk"/>
          <w:rFonts w:asciiTheme="minorHAnsi" w:hAnsiTheme="minorHAnsi" w:cstheme="minorHAnsi"/>
          <w:b w:val="0"/>
        </w:rPr>
      </w:pPr>
      <w:r w:rsidRPr="002619B6">
        <w:rPr>
          <w:rFonts w:asciiTheme="minorHAnsi" w:hAnsiTheme="minorHAnsi" w:cstheme="minorHAnsi"/>
          <w:color w:val="333333"/>
          <w:szCs w:val="24"/>
        </w:rPr>
        <w:t xml:space="preserve">Arkivtjenesten er ansvarlig for registrering og skanning av all arkivverdig post og for at dokumentene blir knyttet til arkivsak i Elements. </w:t>
      </w:r>
    </w:p>
    <w:p w14:paraId="626C302D" w14:textId="77777777" w:rsidR="003D3C68" w:rsidRPr="002619B6" w:rsidRDefault="003D3C68" w:rsidP="00682DD1">
      <w:pPr>
        <w:rPr>
          <w:rFonts w:asciiTheme="minorHAnsi" w:hAnsiTheme="minorHAnsi" w:cstheme="minorHAnsi"/>
          <w:color w:val="333333"/>
          <w:szCs w:val="24"/>
        </w:rPr>
      </w:pPr>
      <w:r w:rsidRPr="002619B6">
        <w:rPr>
          <w:rFonts w:asciiTheme="minorHAnsi" w:hAnsiTheme="minorHAnsi" w:cstheme="minorHAnsi"/>
          <w:color w:val="333333"/>
          <w:szCs w:val="24"/>
        </w:rPr>
        <w:t>Påføring av arkivkode skal fortrinnsvis gjøres av arkivtjenesten.  I tvilstilfeller bør dette skje i samråd med saksbehandler.</w:t>
      </w:r>
    </w:p>
    <w:p w14:paraId="6B810FFA" w14:textId="77777777" w:rsidR="003D3C68" w:rsidRPr="002619B6" w:rsidRDefault="003D3C68" w:rsidP="00682DD1">
      <w:pPr>
        <w:rPr>
          <w:rFonts w:asciiTheme="minorHAnsi" w:hAnsiTheme="minorHAnsi" w:cstheme="minorHAnsi"/>
          <w:color w:val="333333"/>
          <w:szCs w:val="24"/>
        </w:rPr>
      </w:pPr>
    </w:p>
    <w:p w14:paraId="514EDDA9" w14:textId="77777777" w:rsidR="003D3C68" w:rsidRPr="002619B6" w:rsidRDefault="003D3C68" w:rsidP="00682DD1">
      <w:pPr>
        <w:ind w:right="96"/>
        <w:rPr>
          <w:rFonts w:asciiTheme="minorHAnsi" w:hAnsiTheme="minorHAnsi" w:cstheme="minorHAnsi"/>
          <w:b/>
          <w:color w:val="333333"/>
          <w:szCs w:val="24"/>
        </w:rPr>
      </w:pPr>
      <w:r w:rsidRPr="002619B6">
        <w:rPr>
          <w:rFonts w:asciiTheme="minorHAnsi" w:hAnsiTheme="minorHAnsi" w:cstheme="minorHAnsi"/>
          <w:b/>
          <w:color w:val="333333"/>
          <w:szCs w:val="24"/>
        </w:rPr>
        <w:t>Offentlighetsvurdering</w:t>
      </w:r>
    </w:p>
    <w:p w14:paraId="599A6F57" w14:textId="588E4EDD" w:rsidR="003D3C68" w:rsidRPr="002619B6" w:rsidRDefault="003D3C68" w:rsidP="00682DD1">
      <w:pPr>
        <w:rPr>
          <w:rStyle w:val="Sterk"/>
          <w:rFonts w:asciiTheme="minorHAnsi" w:hAnsiTheme="minorHAnsi" w:cstheme="minorHAnsi"/>
          <w:b w:val="0"/>
          <w:bCs w:val="0"/>
        </w:rPr>
      </w:pPr>
      <w:r w:rsidRPr="002619B6">
        <w:rPr>
          <w:rStyle w:val="Sterk"/>
          <w:rFonts w:asciiTheme="minorHAnsi" w:hAnsiTheme="minorHAnsi" w:cstheme="minorHAnsi"/>
          <w:b w:val="0"/>
          <w:bCs w:val="0"/>
        </w:rPr>
        <w:t xml:space="preserve">Arkivet skal </w:t>
      </w:r>
      <w:proofErr w:type="spellStart"/>
      <w:r w:rsidRPr="002619B6">
        <w:rPr>
          <w:rStyle w:val="Sterk"/>
          <w:rFonts w:asciiTheme="minorHAnsi" w:hAnsiTheme="minorHAnsi" w:cstheme="minorHAnsi"/>
          <w:b w:val="0"/>
          <w:bCs w:val="0"/>
        </w:rPr>
        <w:t>offentlighetsvurdere</w:t>
      </w:r>
      <w:proofErr w:type="spellEnd"/>
      <w:r w:rsidRPr="002619B6">
        <w:rPr>
          <w:rStyle w:val="Sterk"/>
          <w:rFonts w:asciiTheme="minorHAnsi" w:hAnsiTheme="minorHAnsi" w:cstheme="minorHAnsi"/>
          <w:b w:val="0"/>
          <w:bCs w:val="0"/>
        </w:rPr>
        <w:t xml:space="preserve"> inngående post. I de tilfeller der arkivet er </w:t>
      </w:r>
      <w:proofErr w:type="gramStart"/>
      <w:r w:rsidRPr="002619B6">
        <w:rPr>
          <w:rStyle w:val="Sterk"/>
          <w:rFonts w:asciiTheme="minorHAnsi" w:hAnsiTheme="minorHAnsi" w:cstheme="minorHAnsi"/>
          <w:b w:val="0"/>
          <w:bCs w:val="0"/>
        </w:rPr>
        <w:t>usikker</w:t>
      </w:r>
      <w:proofErr w:type="gramEnd"/>
      <w:r w:rsidRPr="002619B6">
        <w:rPr>
          <w:rStyle w:val="Sterk"/>
          <w:rFonts w:asciiTheme="minorHAnsi" w:hAnsiTheme="minorHAnsi" w:cstheme="minorHAnsi"/>
          <w:b w:val="0"/>
          <w:bCs w:val="0"/>
        </w:rPr>
        <w:t xml:space="preserve">, skal dette drøftes med saksbehandler, kommunalsjef eller kommunedirektør. </w:t>
      </w:r>
    </w:p>
    <w:p w14:paraId="2459FF58" w14:textId="77777777" w:rsidR="003D3C68" w:rsidRPr="002619B6" w:rsidRDefault="003D3C68" w:rsidP="00682DD1">
      <w:pPr>
        <w:rPr>
          <w:rStyle w:val="Sterk"/>
          <w:rFonts w:asciiTheme="minorHAnsi" w:hAnsiTheme="minorHAnsi" w:cstheme="minorHAnsi"/>
          <w:b w:val="0"/>
          <w:bCs w:val="0"/>
        </w:rPr>
      </w:pPr>
      <w:r w:rsidRPr="002619B6">
        <w:rPr>
          <w:rStyle w:val="Sterk"/>
          <w:rFonts w:asciiTheme="minorHAnsi" w:hAnsiTheme="minorHAnsi" w:cstheme="minorHAnsi"/>
          <w:b w:val="0"/>
          <w:bCs w:val="0"/>
        </w:rPr>
        <w:t xml:space="preserve">Saksbehandler har ansvar for å </w:t>
      </w:r>
      <w:proofErr w:type="spellStart"/>
      <w:r w:rsidRPr="002619B6">
        <w:rPr>
          <w:rStyle w:val="Sterk"/>
          <w:rFonts w:asciiTheme="minorHAnsi" w:hAnsiTheme="minorHAnsi" w:cstheme="minorHAnsi"/>
          <w:b w:val="0"/>
          <w:bCs w:val="0"/>
        </w:rPr>
        <w:t>offentlighetsvurdere</w:t>
      </w:r>
      <w:proofErr w:type="spellEnd"/>
      <w:r w:rsidRPr="002619B6">
        <w:rPr>
          <w:rStyle w:val="Sterk"/>
          <w:rFonts w:asciiTheme="minorHAnsi" w:hAnsiTheme="minorHAnsi" w:cstheme="minorHAnsi"/>
          <w:b w:val="0"/>
          <w:bCs w:val="0"/>
        </w:rPr>
        <w:t xml:space="preserve"> sine journalposter; inn- og utgående. </w:t>
      </w:r>
    </w:p>
    <w:p w14:paraId="14AE395F" w14:textId="16F73286" w:rsidR="003D3C68" w:rsidRPr="002619B6" w:rsidRDefault="003D3C68" w:rsidP="00682DD1">
      <w:pPr>
        <w:rPr>
          <w:rStyle w:val="Sterk"/>
          <w:rFonts w:asciiTheme="minorHAnsi" w:hAnsiTheme="minorHAnsi" w:cstheme="minorHAnsi"/>
          <w:b w:val="0"/>
          <w:bCs w:val="0"/>
        </w:rPr>
      </w:pPr>
      <w:r w:rsidRPr="002619B6">
        <w:rPr>
          <w:rStyle w:val="Sterk"/>
          <w:rFonts w:asciiTheme="minorHAnsi" w:hAnsiTheme="minorHAnsi" w:cstheme="minorHAnsi"/>
          <w:b w:val="0"/>
          <w:bCs w:val="0"/>
        </w:rPr>
        <w:t xml:space="preserve">Dokumenter unntatt offentlighet skal påføres riktig paragraf i </w:t>
      </w:r>
      <w:proofErr w:type="spellStart"/>
      <w:r w:rsidRPr="002619B6">
        <w:rPr>
          <w:rStyle w:val="Sterk"/>
          <w:rFonts w:asciiTheme="minorHAnsi" w:hAnsiTheme="minorHAnsi" w:cstheme="minorHAnsi"/>
          <w:b w:val="0"/>
          <w:bCs w:val="0"/>
        </w:rPr>
        <w:t>hht</w:t>
      </w:r>
      <w:proofErr w:type="spellEnd"/>
      <w:r w:rsidRPr="002619B6">
        <w:rPr>
          <w:rStyle w:val="Sterk"/>
          <w:rFonts w:asciiTheme="minorHAnsi" w:hAnsiTheme="minorHAnsi" w:cstheme="minorHAnsi"/>
          <w:b w:val="0"/>
          <w:bCs w:val="0"/>
        </w:rPr>
        <w:t xml:space="preserve"> offentlighetsloven. </w:t>
      </w:r>
    </w:p>
    <w:p w14:paraId="7ADBA00A" w14:textId="77777777" w:rsidR="003D3C68" w:rsidRPr="002619B6" w:rsidRDefault="003D3C68" w:rsidP="00682DD1">
      <w:pPr>
        <w:rPr>
          <w:rStyle w:val="Sterk"/>
          <w:rFonts w:asciiTheme="minorHAnsi" w:hAnsiTheme="minorHAnsi" w:cstheme="minorHAnsi"/>
          <w:b w:val="0"/>
          <w:strike/>
        </w:rPr>
      </w:pPr>
    </w:p>
    <w:p w14:paraId="5697981E" w14:textId="17F48392" w:rsidR="003D3C68" w:rsidRPr="002619B6" w:rsidRDefault="003D3C68" w:rsidP="00682DD1">
      <w:pPr>
        <w:rPr>
          <w:rStyle w:val="Sterk"/>
          <w:rFonts w:asciiTheme="minorHAnsi" w:hAnsiTheme="minorHAnsi" w:cstheme="minorHAnsi"/>
          <w:b w:val="0"/>
          <w:bCs w:val="0"/>
        </w:rPr>
      </w:pPr>
      <w:r w:rsidRPr="002619B6">
        <w:rPr>
          <w:rStyle w:val="Sterk"/>
          <w:rFonts w:asciiTheme="minorHAnsi" w:hAnsiTheme="minorHAnsi" w:cstheme="minorHAnsi"/>
          <w:b w:val="0"/>
          <w:bCs w:val="0"/>
        </w:rPr>
        <w:lastRenderedPageBreak/>
        <w:t xml:space="preserve">Det er viktig å forhindre at personopplysninger eller andre sensitive opplysninger blir liggende åpen i Elements, eller kommer ut på den offisielle postlisten på nett. I Elements kan følgende koder benyttes for å unnta opplysninger fra offentligheten: </w:t>
      </w:r>
    </w:p>
    <w:p w14:paraId="10B393BD" w14:textId="77777777" w:rsidR="003D3C68" w:rsidRPr="002619B6" w:rsidRDefault="003D3C68" w:rsidP="00682DD1">
      <w:pPr>
        <w:rPr>
          <w:rStyle w:val="Sterk"/>
          <w:rFonts w:asciiTheme="minorHAnsi" w:hAnsiTheme="minorHAnsi" w:cstheme="minorHAnsi"/>
          <w:b w:val="0"/>
          <w:bCs w:val="0"/>
        </w:rPr>
      </w:pPr>
    </w:p>
    <w:p w14:paraId="54376F28" w14:textId="77777777" w:rsidR="003D3C68" w:rsidRPr="002619B6" w:rsidRDefault="003D3C68" w:rsidP="00682DD1">
      <w:pPr>
        <w:rPr>
          <w:rStyle w:val="Sterk"/>
          <w:rFonts w:asciiTheme="minorHAnsi" w:hAnsiTheme="minorHAnsi" w:cstheme="minorHAnsi"/>
          <w:b w:val="0"/>
        </w:rPr>
      </w:pPr>
      <w:r w:rsidRPr="002619B6">
        <w:rPr>
          <w:rFonts w:asciiTheme="minorHAnsi" w:hAnsiTheme="minorHAnsi" w:cstheme="minorHAnsi"/>
          <w:noProof/>
        </w:rPr>
        <w:drawing>
          <wp:inline distT="0" distB="0" distL="0" distR="0" wp14:anchorId="03B9B22C" wp14:editId="05F5031A">
            <wp:extent cx="4579620" cy="2186940"/>
            <wp:effectExtent l="0" t="0" r="0" b="381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9620" cy="2186940"/>
                    </a:xfrm>
                    <a:prstGeom prst="rect">
                      <a:avLst/>
                    </a:prstGeom>
                  </pic:spPr>
                </pic:pic>
              </a:graphicData>
            </a:graphic>
          </wp:inline>
        </w:drawing>
      </w:r>
    </w:p>
    <w:p w14:paraId="6DB045E4" w14:textId="77777777" w:rsidR="003D3C68" w:rsidRPr="002619B6" w:rsidRDefault="003D3C68" w:rsidP="00682DD1">
      <w:pPr>
        <w:ind w:left="96" w:right="96"/>
        <w:rPr>
          <w:rFonts w:asciiTheme="minorHAnsi" w:hAnsiTheme="minorHAnsi" w:cstheme="minorHAnsi"/>
          <w:color w:val="333333"/>
          <w:szCs w:val="24"/>
        </w:rPr>
      </w:pPr>
    </w:p>
    <w:p w14:paraId="1E763F68" w14:textId="77777777" w:rsidR="003D3C68" w:rsidRPr="002619B6" w:rsidRDefault="003D3C68" w:rsidP="00682DD1">
      <w:pPr>
        <w:rPr>
          <w:rFonts w:asciiTheme="minorHAnsi" w:hAnsiTheme="minorHAnsi" w:cstheme="minorHAnsi"/>
          <w:b/>
          <w:color w:val="333333"/>
          <w:szCs w:val="24"/>
          <w:lang w:val="en"/>
        </w:rPr>
      </w:pPr>
      <w:proofErr w:type="spellStart"/>
      <w:r w:rsidRPr="002619B6">
        <w:rPr>
          <w:rFonts w:asciiTheme="minorHAnsi" w:hAnsiTheme="minorHAnsi" w:cstheme="minorHAnsi"/>
          <w:b/>
          <w:bCs/>
          <w:szCs w:val="24"/>
          <w:lang w:val="en"/>
        </w:rPr>
        <w:t>Skanning</w:t>
      </w:r>
      <w:proofErr w:type="spellEnd"/>
    </w:p>
    <w:p w14:paraId="396B2AC2" w14:textId="49CFA084" w:rsidR="003D3C68" w:rsidRPr="002619B6" w:rsidRDefault="003D3C68" w:rsidP="00682DD1">
      <w:pPr>
        <w:ind w:right="96"/>
        <w:rPr>
          <w:rFonts w:asciiTheme="minorHAnsi" w:hAnsiTheme="minorHAnsi" w:cstheme="minorHAnsi"/>
          <w:color w:val="333333"/>
          <w:szCs w:val="24"/>
        </w:rPr>
      </w:pPr>
      <w:r w:rsidRPr="002619B6">
        <w:rPr>
          <w:rFonts w:asciiTheme="minorHAnsi" w:hAnsiTheme="minorHAnsi" w:cstheme="minorHAnsi"/>
          <w:color w:val="333333"/>
          <w:szCs w:val="24"/>
        </w:rPr>
        <w:t xml:space="preserve">Dokumentene skannes med QR-kode til </w:t>
      </w:r>
      <w:proofErr w:type="spellStart"/>
      <w:r w:rsidR="003266B2">
        <w:rPr>
          <w:rFonts w:asciiTheme="minorHAnsi" w:hAnsiTheme="minorHAnsi" w:cstheme="minorHAnsi"/>
          <w:color w:val="333333"/>
          <w:szCs w:val="24"/>
        </w:rPr>
        <w:t>P</w:t>
      </w:r>
      <w:r w:rsidRPr="002619B6">
        <w:rPr>
          <w:rFonts w:asciiTheme="minorHAnsi" w:hAnsiTheme="minorHAnsi" w:cstheme="minorHAnsi"/>
          <w:color w:val="333333"/>
          <w:szCs w:val="24"/>
        </w:rPr>
        <w:t>ixedit</w:t>
      </w:r>
      <w:proofErr w:type="spellEnd"/>
      <w:r w:rsidRPr="002619B6">
        <w:rPr>
          <w:rFonts w:asciiTheme="minorHAnsi" w:hAnsiTheme="minorHAnsi" w:cstheme="minorHAnsi"/>
          <w:color w:val="333333"/>
          <w:szCs w:val="24"/>
        </w:rPr>
        <w:t xml:space="preserve">. Her behandles alle dokumentene før de importeres til Elements. Under skanning benyttes egne skilleark for hoveddokument og vedlegg. </w:t>
      </w:r>
    </w:p>
    <w:p w14:paraId="5F54343C" w14:textId="77777777" w:rsidR="003D3C68" w:rsidRPr="002619B6" w:rsidRDefault="003D3C68" w:rsidP="00682DD1">
      <w:pPr>
        <w:ind w:right="96"/>
        <w:rPr>
          <w:rFonts w:asciiTheme="minorHAnsi" w:hAnsiTheme="minorHAnsi" w:cstheme="minorHAnsi"/>
          <w:color w:val="333333"/>
          <w:szCs w:val="24"/>
        </w:rPr>
      </w:pPr>
      <w:r w:rsidRPr="002619B6">
        <w:rPr>
          <w:rFonts w:asciiTheme="minorHAnsi" w:hAnsiTheme="minorHAnsi" w:cstheme="minorHAnsi"/>
          <w:color w:val="333333"/>
          <w:szCs w:val="24"/>
        </w:rPr>
        <w:t xml:space="preserve">Arkivtjenesten kontrollerer alle </w:t>
      </w:r>
      <w:proofErr w:type="spellStart"/>
      <w:r w:rsidRPr="002619B6">
        <w:rPr>
          <w:rFonts w:asciiTheme="minorHAnsi" w:hAnsiTheme="minorHAnsi" w:cstheme="minorHAnsi"/>
          <w:color w:val="333333"/>
          <w:szCs w:val="24"/>
        </w:rPr>
        <w:t>scannede</w:t>
      </w:r>
      <w:proofErr w:type="spellEnd"/>
      <w:r w:rsidRPr="002619B6">
        <w:rPr>
          <w:rFonts w:asciiTheme="minorHAnsi" w:hAnsiTheme="minorHAnsi" w:cstheme="minorHAnsi"/>
          <w:color w:val="333333"/>
          <w:szCs w:val="24"/>
        </w:rPr>
        <w:t xml:space="preserve"> dokumenter og registrer dokumentene på rett sak. Det kontrolleres </w:t>
      </w:r>
    </w:p>
    <w:p w14:paraId="3C64C0E2" w14:textId="77777777" w:rsidR="003D3C68" w:rsidRPr="002619B6" w:rsidRDefault="003D3C68" w:rsidP="00682DD1">
      <w:pPr>
        <w:ind w:right="96"/>
        <w:rPr>
          <w:rFonts w:asciiTheme="minorHAnsi" w:hAnsiTheme="minorHAnsi" w:cstheme="minorHAnsi"/>
          <w:color w:val="333333"/>
          <w:szCs w:val="24"/>
        </w:rPr>
      </w:pPr>
      <w:r w:rsidRPr="002619B6">
        <w:rPr>
          <w:rFonts w:asciiTheme="minorHAnsi" w:hAnsiTheme="minorHAnsi" w:cstheme="minorHAnsi"/>
          <w:color w:val="333333"/>
          <w:szCs w:val="24"/>
        </w:rPr>
        <w:t xml:space="preserve">a) at alle mottatte dokument er skannet og arkivert, som hoveddokument med og uten vedlegg, og at dokumentene er arkivert i rett arkivformat; </w:t>
      </w:r>
      <w:proofErr w:type="spellStart"/>
      <w:r w:rsidRPr="002619B6">
        <w:rPr>
          <w:rFonts w:asciiTheme="minorHAnsi" w:hAnsiTheme="minorHAnsi" w:cstheme="minorHAnsi"/>
          <w:color w:val="333333"/>
          <w:szCs w:val="24"/>
        </w:rPr>
        <w:t>pdf</w:t>
      </w:r>
      <w:proofErr w:type="spellEnd"/>
      <w:r w:rsidRPr="002619B6">
        <w:rPr>
          <w:rFonts w:asciiTheme="minorHAnsi" w:hAnsiTheme="minorHAnsi" w:cstheme="minorHAnsi"/>
          <w:color w:val="333333"/>
          <w:szCs w:val="24"/>
        </w:rPr>
        <w:t>/A.</w:t>
      </w:r>
      <w:r w:rsidRPr="002619B6">
        <w:rPr>
          <w:rFonts w:asciiTheme="minorHAnsi" w:hAnsiTheme="minorHAnsi" w:cstheme="minorHAnsi"/>
          <w:color w:val="333333"/>
          <w:szCs w:val="24"/>
        </w:rPr>
        <w:br/>
        <w:t xml:space="preserve">b) at alle sider er kommet med i hvert dokument, at blanke sider er fjernet og at tekstretningen er rett (ikke </w:t>
      </w:r>
      <w:proofErr w:type="spellStart"/>
      <w:r w:rsidRPr="002619B6">
        <w:rPr>
          <w:rFonts w:asciiTheme="minorHAnsi" w:hAnsiTheme="minorHAnsi" w:cstheme="minorHAnsi"/>
          <w:color w:val="333333"/>
          <w:szCs w:val="24"/>
        </w:rPr>
        <w:t>oppned</w:t>
      </w:r>
      <w:proofErr w:type="spellEnd"/>
      <w:r w:rsidRPr="002619B6">
        <w:rPr>
          <w:rFonts w:asciiTheme="minorHAnsi" w:hAnsiTheme="minorHAnsi" w:cstheme="minorHAnsi"/>
          <w:color w:val="333333"/>
          <w:szCs w:val="24"/>
        </w:rPr>
        <w:t>)</w:t>
      </w:r>
      <w:r w:rsidRPr="002619B6">
        <w:rPr>
          <w:rFonts w:asciiTheme="minorHAnsi" w:hAnsiTheme="minorHAnsi" w:cstheme="minorHAnsi"/>
          <w:color w:val="333333"/>
          <w:szCs w:val="24"/>
        </w:rPr>
        <w:br/>
        <w:t>c) at skanningen er kvalitetsmessig god nok</w:t>
      </w:r>
      <w:r w:rsidRPr="002619B6">
        <w:rPr>
          <w:rFonts w:asciiTheme="minorHAnsi" w:hAnsiTheme="minorHAnsi" w:cstheme="minorHAnsi"/>
          <w:color w:val="333333"/>
          <w:szCs w:val="24"/>
        </w:rPr>
        <w:br/>
        <w:t>d) at opplysningene i skannet dokument samsvarer med opplysningene i journalen</w:t>
      </w:r>
    </w:p>
    <w:p w14:paraId="004864D7" w14:textId="09F3D074" w:rsidR="003D3C68" w:rsidRPr="002619B6" w:rsidRDefault="003D3C68" w:rsidP="00682DD1">
      <w:pPr>
        <w:ind w:right="96"/>
        <w:rPr>
          <w:rFonts w:asciiTheme="minorHAnsi" w:hAnsiTheme="minorHAnsi" w:cstheme="minorHAnsi"/>
          <w:color w:val="333333"/>
          <w:szCs w:val="24"/>
        </w:rPr>
      </w:pPr>
      <w:r w:rsidRPr="002619B6">
        <w:rPr>
          <w:rFonts w:asciiTheme="minorHAnsi" w:hAnsiTheme="minorHAnsi" w:cstheme="minorHAnsi"/>
          <w:color w:val="333333"/>
          <w:szCs w:val="24"/>
        </w:rPr>
        <w:t xml:space="preserve">e) når journalposten er ferdig registrert, skannet og gjort tilgjengelig for saksansvarlig/behandlingsansvarlig, skal den ha status </w:t>
      </w:r>
      <w:r w:rsidR="00682DD1" w:rsidRPr="003266B2">
        <w:rPr>
          <w:rFonts w:asciiTheme="minorHAnsi" w:hAnsiTheme="minorHAnsi" w:cstheme="minorHAnsi"/>
          <w:szCs w:val="24"/>
        </w:rPr>
        <w:t>J</w:t>
      </w:r>
      <w:r w:rsidRPr="003266B2">
        <w:rPr>
          <w:rFonts w:asciiTheme="minorHAnsi" w:hAnsiTheme="minorHAnsi" w:cstheme="minorHAnsi"/>
          <w:szCs w:val="24"/>
        </w:rPr>
        <w:t xml:space="preserve"> (</w:t>
      </w:r>
      <w:r w:rsidR="00682DD1" w:rsidRPr="003266B2">
        <w:rPr>
          <w:rFonts w:asciiTheme="minorHAnsi" w:hAnsiTheme="minorHAnsi" w:cstheme="minorHAnsi"/>
          <w:szCs w:val="24"/>
        </w:rPr>
        <w:t>Journalført</w:t>
      </w:r>
      <w:r w:rsidRPr="003266B2">
        <w:rPr>
          <w:rFonts w:asciiTheme="minorHAnsi" w:hAnsiTheme="minorHAnsi" w:cstheme="minorHAnsi"/>
          <w:szCs w:val="24"/>
        </w:rPr>
        <w:t>).</w:t>
      </w:r>
    </w:p>
    <w:p w14:paraId="74512B33" w14:textId="77777777" w:rsidR="003D3C68" w:rsidRPr="002619B6" w:rsidRDefault="003D3C68" w:rsidP="00682DD1">
      <w:pPr>
        <w:ind w:right="96"/>
        <w:rPr>
          <w:rFonts w:asciiTheme="minorHAnsi" w:hAnsiTheme="minorHAnsi" w:cstheme="minorHAnsi"/>
          <w:color w:val="333333"/>
          <w:szCs w:val="24"/>
        </w:rPr>
      </w:pPr>
    </w:p>
    <w:p w14:paraId="68F32BFA" w14:textId="77777777" w:rsidR="003D3C68" w:rsidRPr="002619B6" w:rsidRDefault="003D3C68" w:rsidP="00682DD1">
      <w:pPr>
        <w:ind w:right="96"/>
        <w:rPr>
          <w:rFonts w:asciiTheme="minorHAnsi" w:hAnsiTheme="minorHAnsi" w:cstheme="minorHAnsi"/>
          <w:b/>
          <w:color w:val="333333"/>
          <w:szCs w:val="24"/>
        </w:rPr>
      </w:pPr>
      <w:r w:rsidRPr="002619B6">
        <w:rPr>
          <w:rFonts w:asciiTheme="minorHAnsi" w:hAnsiTheme="minorHAnsi" w:cstheme="minorHAnsi"/>
          <w:b/>
          <w:color w:val="333333"/>
          <w:szCs w:val="24"/>
        </w:rPr>
        <w:t>Annet</w:t>
      </w:r>
    </w:p>
    <w:p w14:paraId="53EB05FD" w14:textId="74042247" w:rsidR="003D3C68" w:rsidRPr="002619B6" w:rsidRDefault="003D3C68" w:rsidP="00682DD1">
      <w:pPr>
        <w:ind w:right="96"/>
        <w:rPr>
          <w:rFonts w:asciiTheme="minorHAnsi" w:hAnsiTheme="minorHAnsi" w:cstheme="minorHAnsi"/>
          <w:color w:val="333333"/>
          <w:szCs w:val="24"/>
        </w:rPr>
      </w:pPr>
      <w:r w:rsidRPr="002619B6">
        <w:rPr>
          <w:rFonts w:asciiTheme="minorHAnsi" w:hAnsiTheme="minorHAnsi" w:cstheme="minorHAnsi"/>
          <w:color w:val="333333"/>
          <w:szCs w:val="24"/>
        </w:rPr>
        <w:t>All skriftlig saksbehandling skal utføres i Elements</w:t>
      </w:r>
      <w:r w:rsidR="003266B2">
        <w:rPr>
          <w:rFonts w:asciiTheme="minorHAnsi" w:hAnsiTheme="minorHAnsi" w:cstheme="minorHAnsi"/>
          <w:color w:val="333333"/>
          <w:szCs w:val="24"/>
        </w:rPr>
        <w:t>,</w:t>
      </w:r>
      <w:r w:rsidRPr="002619B6">
        <w:rPr>
          <w:rFonts w:asciiTheme="minorHAnsi" w:hAnsiTheme="minorHAnsi" w:cstheme="minorHAnsi"/>
          <w:color w:val="333333"/>
          <w:szCs w:val="24"/>
        </w:rPr>
        <w:t xml:space="preserve"> med mindre en saksbehandler i andre fagprogram. </w:t>
      </w:r>
    </w:p>
    <w:p w14:paraId="7A519186" w14:textId="77777777" w:rsidR="003D3C68" w:rsidRPr="002619B6" w:rsidRDefault="003D3C68" w:rsidP="00682DD1">
      <w:pPr>
        <w:ind w:right="96"/>
        <w:rPr>
          <w:rFonts w:asciiTheme="minorHAnsi" w:hAnsiTheme="minorHAnsi" w:cstheme="minorHAnsi"/>
          <w:color w:val="333333"/>
          <w:szCs w:val="24"/>
        </w:rPr>
      </w:pPr>
      <w:r w:rsidRPr="002619B6">
        <w:rPr>
          <w:rFonts w:asciiTheme="minorHAnsi" w:hAnsiTheme="minorHAnsi" w:cstheme="minorHAnsi"/>
          <w:color w:val="333333"/>
          <w:szCs w:val="24"/>
        </w:rPr>
        <w:t>Det er ikke tillatt å skrive brev og sende ut på kommunens vegne uten journalføring og mulighet for kvalitetssikring og sporing.</w:t>
      </w:r>
    </w:p>
    <w:p w14:paraId="2648C0FC" w14:textId="77777777" w:rsidR="003D3C68" w:rsidRPr="002619B6" w:rsidRDefault="003D3C68" w:rsidP="00682DD1">
      <w:pPr>
        <w:ind w:right="96"/>
        <w:rPr>
          <w:rFonts w:asciiTheme="minorHAnsi" w:hAnsiTheme="minorHAnsi" w:cstheme="minorHAnsi"/>
          <w:color w:val="333333"/>
          <w:szCs w:val="24"/>
        </w:rPr>
      </w:pPr>
      <w:r w:rsidRPr="002619B6">
        <w:rPr>
          <w:rFonts w:asciiTheme="minorHAnsi" w:hAnsiTheme="minorHAnsi" w:cstheme="minorHAnsi"/>
          <w:color w:val="333333"/>
          <w:szCs w:val="24"/>
        </w:rPr>
        <w:t>Ferdigstilte og ekspederte utgående brev skal ikke åpnes for redigering etter at de er sendt ut.</w:t>
      </w:r>
    </w:p>
    <w:p w14:paraId="50204E66" w14:textId="77777777" w:rsidR="003D3C68" w:rsidRPr="002619B6" w:rsidRDefault="003D3C68" w:rsidP="00682DD1">
      <w:pPr>
        <w:ind w:left="96" w:right="96"/>
        <w:rPr>
          <w:rFonts w:asciiTheme="minorHAnsi" w:hAnsiTheme="minorHAnsi" w:cstheme="minorHAnsi"/>
          <w:color w:val="333333"/>
          <w:szCs w:val="24"/>
        </w:rPr>
      </w:pPr>
    </w:p>
    <w:p w14:paraId="026C8A82" w14:textId="77777777" w:rsidR="003D3C68" w:rsidRPr="002619B6" w:rsidRDefault="003D3C68" w:rsidP="00682DD1">
      <w:pPr>
        <w:rPr>
          <w:rFonts w:asciiTheme="minorHAnsi" w:hAnsiTheme="minorHAnsi" w:cstheme="minorHAnsi"/>
          <w:b/>
          <w:bCs/>
          <w:szCs w:val="24"/>
        </w:rPr>
      </w:pPr>
      <w:r w:rsidRPr="002619B6">
        <w:rPr>
          <w:rFonts w:asciiTheme="minorHAnsi" w:hAnsiTheme="minorHAnsi" w:cstheme="minorHAnsi"/>
          <w:b/>
          <w:bCs/>
          <w:szCs w:val="24"/>
        </w:rPr>
        <w:t>E-post</w:t>
      </w:r>
    </w:p>
    <w:p w14:paraId="190A3C79" w14:textId="77777777" w:rsidR="003D3C68" w:rsidRPr="002619B6" w:rsidRDefault="003D3C68" w:rsidP="00682DD1">
      <w:pPr>
        <w:numPr>
          <w:ilvl w:val="0"/>
          <w:numId w:val="2"/>
        </w:numPr>
        <w:ind w:left="96" w:right="96"/>
        <w:rPr>
          <w:rFonts w:asciiTheme="minorHAnsi" w:hAnsiTheme="minorHAnsi" w:cstheme="minorHAnsi"/>
          <w:color w:val="333333"/>
          <w:szCs w:val="24"/>
        </w:rPr>
      </w:pPr>
      <w:r w:rsidRPr="002619B6">
        <w:rPr>
          <w:rFonts w:asciiTheme="minorHAnsi" w:hAnsiTheme="minorHAnsi" w:cstheme="minorHAnsi"/>
          <w:color w:val="333333"/>
          <w:szCs w:val="24"/>
        </w:rPr>
        <w:t>All e-post, og eventuelle vedlegg som inngår i, eller har betydning for en sak som er til behandling, skal registreres i sak-/arkivsystemet.</w:t>
      </w:r>
    </w:p>
    <w:p w14:paraId="38BEBDFC" w14:textId="77777777" w:rsidR="003D3C68" w:rsidRPr="002619B6" w:rsidRDefault="003D3C68" w:rsidP="00682DD1">
      <w:pPr>
        <w:numPr>
          <w:ilvl w:val="0"/>
          <w:numId w:val="2"/>
        </w:numPr>
        <w:ind w:left="96" w:right="96"/>
        <w:rPr>
          <w:rFonts w:asciiTheme="minorHAnsi" w:hAnsiTheme="minorHAnsi" w:cstheme="minorHAnsi"/>
          <w:color w:val="333333"/>
          <w:szCs w:val="24"/>
        </w:rPr>
      </w:pPr>
      <w:r w:rsidRPr="002619B6">
        <w:rPr>
          <w:rFonts w:asciiTheme="minorHAnsi" w:hAnsiTheme="minorHAnsi" w:cstheme="minorHAnsi"/>
          <w:color w:val="333333"/>
          <w:szCs w:val="24"/>
        </w:rPr>
        <w:t>All dokumentasjon i en sak skal kunne underlegges kontroll, og være åpen for offentlig innsyn og/eller partsinnsyn.</w:t>
      </w:r>
    </w:p>
    <w:p w14:paraId="088B36BB" w14:textId="77777777" w:rsidR="003D3C68" w:rsidRPr="002619B6" w:rsidRDefault="003D3C68" w:rsidP="00682DD1">
      <w:pPr>
        <w:rPr>
          <w:rStyle w:val="Sterk"/>
          <w:rFonts w:asciiTheme="minorHAnsi" w:hAnsiTheme="minorHAnsi" w:cstheme="minorHAnsi"/>
          <w:szCs w:val="24"/>
        </w:rPr>
      </w:pPr>
    </w:p>
    <w:p w14:paraId="753789B2" w14:textId="77777777" w:rsidR="003266B2" w:rsidRDefault="003266B2" w:rsidP="00682DD1">
      <w:pPr>
        <w:rPr>
          <w:rStyle w:val="Sterk"/>
          <w:rFonts w:asciiTheme="minorHAnsi" w:hAnsiTheme="minorHAnsi" w:cstheme="minorHAnsi"/>
          <w:szCs w:val="24"/>
        </w:rPr>
      </w:pPr>
    </w:p>
    <w:p w14:paraId="5FBF50AA" w14:textId="5DA3EFE8" w:rsidR="003D3C68" w:rsidRPr="002619B6" w:rsidRDefault="003D3C68" w:rsidP="00682DD1">
      <w:pPr>
        <w:rPr>
          <w:rStyle w:val="Sterk"/>
          <w:rFonts w:asciiTheme="minorHAnsi" w:hAnsiTheme="minorHAnsi" w:cstheme="minorHAnsi"/>
          <w:szCs w:val="24"/>
        </w:rPr>
      </w:pPr>
      <w:r w:rsidRPr="002619B6">
        <w:rPr>
          <w:rStyle w:val="Sterk"/>
          <w:rFonts w:asciiTheme="minorHAnsi" w:hAnsiTheme="minorHAnsi" w:cstheme="minorHAnsi"/>
          <w:szCs w:val="24"/>
        </w:rPr>
        <w:lastRenderedPageBreak/>
        <w:t>SMS (tekstmelding)</w:t>
      </w:r>
    </w:p>
    <w:p w14:paraId="49867475" w14:textId="77777777" w:rsidR="003D3C68" w:rsidRPr="002619B6" w:rsidRDefault="003D3C68" w:rsidP="00682DD1">
      <w:pPr>
        <w:rPr>
          <w:rStyle w:val="Sterk"/>
          <w:rFonts w:asciiTheme="minorHAnsi" w:hAnsiTheme="minorHAnsi" w:cstheme="minorHAnsi"/>
          <w:b w:val="0"/>
          <w:bCs w:val="0"/>
          <w:szCs w:val="24"/>
        </w:rPr>
      </w:pPr>
      <w:r w:rsidRPr="002619B6">
        <w:rPr>
          <w:rStyle w:val="Sterk"/>
          <w:rFonts w:asciiTheme="minorHAnsi" w:hAnsiTheme="minorHAnsi" w:cstheme="minorHAnsi"/>
          <w:b w:val="0"/>
          <w:bCs w:val="0"/>
          <w:szCs w:val="24"/>
        </w:rPr>
        <w:t>Alle mottatte og sendte tekstmeldinger som har verdi som dokumentasjon og er gjenstand for saksbehandling, skal registreres i sak-/arkivsystemet.</w:t>
      </w:r>
    </w:p>
    <w:p w14:paraId="4D686983" w14:textId="77777777" w:rsidR="002619B6" w:rsidRDefault="002619B6" w:rsidP="00682DD1">
      <w:pPr>
        <w:ind w:right="96"/>
        <w:rPr>
          <w:rFonts w:asciiTheme="minorHAnsi" w:hAnsiTheme="minorHAnsi" w:cstheme="minorHAnsi"/>
          <w:b/>
          <w:bCs/>
          <w:szCs w:val="24"/>
        </w:rPr>
      </w:pPr>
    </w:p>
    <w:p w14:paraId="7FEAC666" w14:textId="798A6598" w:rsidR="003D3C68" w:rsidRPr="002619B6" w:rsidRDefault="003D3C68" w:rsidP="00682DD1">
      <w:pPr>
        <w:ind w:right="96"/>
        <w:rPr>
          <w:rFonts w:asciiTheme="minorHAnsi" w:hAnsiTheme="minorHAnsi" w:cstheme="minorHAnsi"/>
          <w:b/>
          <w:bCs/>
          <w:szCs w:val="24"/>
        </w:rPr>
      </w:pPr>
      <w:r w:rsidRPr="002619B6">
        <w:rPr>
          <w:rFonts w:asciiTheme="minorHAnsi" w:hAnsiTheme="minorHAnsi" w:cstheme="minorHAnsi"/>
          <w:b/>
          <w:bCs/>
          <w:szCs w:val="24"/>
        </w:rPr>
        <w:t>Makuleringsrutiner</w:t>
      </w:r>
    </w:p>
    <w:p w14:paraId="6CCA3335" w14:textId="0BADAD90" w:rsidR="003D3C68" w:rsidRPr="002619B6" w:rsidRDefault="003D3C68" w:rsidP="00682DD1">
      <w:pPr>
        <w:autoSpaceDE w:val="0"/>
        <w:autoSpaceDN w:val="0"/>
        <w:rPr>
          <w:rFonts w:asciiTheme="minorHAnsi" w:hAnsiTheme="minorHAnsi" w:cstheme="minorHAnsi"/>
          <w:szCs w:val="24"/>
        </w:rPr>
      </w:pPr>
      <w:r w:rsidRPr="002619B6">
        <w:rPr>
          <w:rFonts w:asciiTheme="minorHAnsi" w:hAnsiTheme="minorHAnsi" w:cstheme="minorHAnsi"/>
          <w:szCs w:val="24"/>
        </w:rPr>
        <w:t>I Herøy kommune oppbevares originaler i 6 måneder i tilfelle feilskanning. Det vises til Riksarkivarens forskrift kapittel 3 og §</w:t>
      </w:r>
      <w:r w:rsidR="00682DD1" w:rsidRPr="002619B6">
        <w:rPr>
          <w:rFonts w:asciiTheme="minorHAnsi" w:hAnsiTheme="minorHAnsi" w:cstheme="minorHAnsi"/>
          <w:szCs w:val="24"/>
        </w:rPr>
        <w:t xml:space="preserve"> </w:t>
      </w:r>
      <w:r w:rsidRPr="002619B6">
        <w:rPr>
          <w:rFonts w:asciiTheme="minorHAnsi" w:hAnsiTheme="minorHAnsi" w:cstheme="minorHAnsi"/>
          <w:szCs w:val="24"/>
        </w:rPr>
        <w:t>3-6 om destruksjon av papirversjonen etter skanning i den løpende arkivdanningen.</w:t>
      </w:r>
    </w:p>
    <w:p w14:paraId="241B77B5" w14:textId="7505E392" w:rsidR="003D3C68" w:rsidRPr="002619B6" w:rsidRDefault="003D3C68" w:rsidP="00682DD1">
      <w:pPr>
        <w:autoSpaceDE w:val="0"/>
        <w:autoSpaceDN w:val="0"/>
        <w:rPr>
          <w:rFonts w:asciiTheme="minorHAnsi" w:hAnsiTheme="minorHAnsi" w:cstheme="minorHAnsi"/>
          <w:szCs w:val="24"/>
        </w:rPr>
      </w:pPr>
      <w:r w:rsidRPr="002619B6">
        <w:rPr>
          <w:rFonts w:asciiTheme="minorHAnsi" w:hAnsiTheme="minorHAnsi" w:cstheme="minorHAnsi"/>
          <w:szCs w:val="24"/>
        </w:rPr>
        <w:t xml:space="preserve">Etter 6 måneder makuleres dokumentene. Inntil dokumentene makuleres, oppbevares de i </w:t>
      </w:r>
      <w:r w:rsidR="00682DD1" w:rsidRPr="002619B6">
        <w:rPr>
          <w:rFonts w:asciiTheme="minorHAnsi" w:hAnsiTheme="minorHAnsi" w:cstheme="minorHAnsi"/>
          <w:szCs w:val="24"/>
        </w:rPr>
        <w:t>ekspedisjonen</w:t>
      </w:r>
      <w:r w:rsidRPr="002619B6">
        <w:rPr>
          <w:rFonts w:asciiTheme="minorHAnsi" w:hAnsiTheme="minorHAnsi" w:cstheme="minorHAnsi"/>
          <w:szCs w:val="24"/>
        </w:rPr>
        <w:t xml:space="preserve"> i låsbart skap. Før dokumentene makuleres, skal det sjekkes i El</w:t>
      </w:r>
      <w:r w:rsidR="00682DD1" w:rsidRPr="002619B6">
        <w:rPr>
          <w:rFonts w:asciiTheme="minorHAnsi" w:hAnsiTheme="minorHAnsi" w:cstheme="minorHAnsi"/>
          <w:szCs w:val="24"/>
        </w:rPr>
        <w:t>e</w:t>
      </w:r>
      <w:r w:rsidRPr="002619B6">
        <w:rPr>
          <w:rFonts w:asciiTheme="minorHAnsi" w:hAnsiTheme="minorHAnsi" w:cstheme="minorHAnsi"/>
          <w:szCs w:val="24"/>
        </w:rPr>
        <w:t xml:space="preserve">ments at alle dokumenter er registrert og er lesbare. </w:t>
      </w:r>
    </w:p>
    <w:p w14:paraId="4CCC338B" w14:textId="77777777" w:rsidR="003D3C68" w:rsidRPr="002619B6" w:rsidRDefault="003D3C68" w:rsidP="00682DD1">
      <w:pPr>
        <w:autoSpaceDE w:val="0"/>
        <w:autoSpaceDN w:val="0"/>
        <w:rPr>
          <w:rFonts w:asciiTheme="minorHAnsi" w:hAnsiTheme="minorHAnsi" w:cstheme="minorHAnsi"/>
          <w:szCs w:val="24"/>
        </w:rPr>
      </w:pPr>
    </w:p>
    <w:p w14:paraId="50E23EB3" w14:textId="77777777" w:rsidR="003D3C68" w:rsidRPr="002619B6" w:rsidRDefault="003D3C68" w:rsidP="00682DD1">
      <w:pPr>
        <w:autoSpaceDE w:val="0"/>
        <w:autoSpaceDN w:val="0"/>
        <w:rPr>
          <w:rFonts w:asciiTheme="minorHAnsi" w:hAnsiTheme="minorHAnsi" w:cstheme="minorHAnsi"/>
          <w:b/>
          <w:bCs/>
          <w:szCs w:val="24"/>
          <w:u w:val="single"/>
        </w:rPr>
      </w:pPr>
      <w:r w:rsidRPr="002619B6">
        <w:rPr>
          <w:rFonts w:asciiTheme="minorHAnsi" w:hAnsiTheme="minorHAnsi" w:cstheme="minorHAnsi"/>
          <w:b/>
          <w:bCs/>
          <w:szCs w:val="24"/>
          <w:u w:val="single"/>
        </w:rPr>
        <w:t>Unntak:</w:t>
      </w:r>
    </w:p>
    <w:p w14:paraId="128C45C0" w14:textId="77777777" w:rsidR="003D3C68" w:rsidRPr="002619B6" w:rsidRDefault="003D3C68" w:rsidP="00682DD1">
      <w:pPr>
        <w:autoSpaceDE w:val="0"/>
        <w:autoSpaceDN w:val="0"/>
        <w:rPr>
          <w:rFonts w:asciiTheme="minorHAnsi" w:hAnsiTheme="minorHAnsi" w:cstheme="minorHAnsi"/>
          <w:szCs w:val="24"/>
        </w:rPr>
      </w:pPr>
      <w:r w:rsidRPr="002619B6">
        <w:rPr>
          <w:rFonts w:asciiTheme="minorHAnsi" w:hAnsiTheme="minorHAnsi" w:cstheme="minorHAnsi"/>
          <w:szCs w:val="24"/>
        </w:rPr>
        <w:t xml:space="preserve">Enkelte dokumenter trenger man fortsatt å ha på papir – større kontrakter, kommunale garantier og viktige, tinglyste dokument, eksempelvis skjøter. Dokumentene skannes slik at de er elektronisk tilgjengelig. </w:t>
      </w:r>
    </w:p>
    <w:p w14:paraId="2A5C9FBB" w14:textId="77777777" w:rsidR="003D3C68" w:rsidRPr="002619B6" w:rsidRDefault="003D3C68" w:rsidP="00682DD1">
      <w:pPr>
        <w:autoSpaceDE w:val="0"/>
        <w:autoSpaceDN w:val="0"/>
        <w:rPr>
          <w:rFonts w:asciiTheme="minorHAnsi" w:hAnsiTheme="minorHAnsi" w:cstheme="minorHAnsi"/>
          <w:szCs w:val="24"/>
        </w:rPr>
      </w:pPr>
      <w:r w:rsidRPr="002619B6">
        <w:rPr>
          <w:rFonts w:asciiTheme="minorHAnsi" w:hAnsiTheme="minorHAnsi" w:cstheme="minorHAnsi"/>
          <w:szCs w:val="24"/>
        </w:rPr>
        <w:t xml:space="preserve">Disse </w:t>
      </w:r>
      <w:proofErr w:type="spellStart"/>
      <w:r w:rsidRPr="002619B6">
        <w:rPr>
          <w:rFonts w:asciiTheme="minorHAnsi" w:hAnsiTheme="minorHAnsi" w:cstheme="minorHAnsi"/>
          <w:szCs w:val="24"/>
        </w:rPr>
        <w:t>arkivlegges</w:t>
      </w:r>
      <w:proofErr w:type="spellEnd"/>
      <w:r w:rsidRPr="002619B6">
        <w:rPr>
          <w:rFonts w:asciiTheme="minorHAnsi" w:hAnsiTheme="minorHAnsi" w:cstheme="minorHAnsi"/>
          <w:szCs w:val="24"/>
        </w:rPr>
        <w:t xml:space="preserve"> etter stigende saksnummer i eget dokumentarkiv, uavhengig av arkivkode.</w:t>
      </w:r>
    </w:p>
    <w:p w14:paraId="3E689FA0" w14:textId="77777777" w:rsidR="003D3C68" w:rsidRPr="002619B6" w:rsidRDefault="003D3C68" w:rsidP="00682DD1">
      <w:pPr>
        <w:autoSpaceDE w:val="0"/>
        <w:autoSpaceDN w:val="0"/>
        <w:rPr>
          <w:rFonts w:asciiTheme="minorHAnsi" w:hAnsiTheme="minorHAnsi" w:cstheme="minorHAnsi"/>
          <w:szCs w:val="24"/>
        </w:rPr>
      </w:pPr>
    </w:p>
    <w:p w14:paraId="4EC09D08" w14:textId="77777777" w:rsidR="003D3C68" w:rsidRPr="002619B6" w:rsidRDefault="003D3C68" w:rsidP="00682DD1">
      <w:pPr>
        <w:pStyle w:val="Tittel"/>
        <w:spacing w:after="0"/>
        <w:rPr>
          <w:rFonts w:asciiTheme="minorHAnsi" w:hAnsiTheme="minorHAnsi" w:cstheme="minorHAnsi"/>
          <w:b/>
          <w:sz w:val="24"/>
          <w:szCs w:val="24"/>
        </w:rPr>
      </w:pPr>
    </w:p>
    <w:p w14:paraId="4E5528ED" w14:textId="77777777" w:rsidR="003D3C68" w:rsidRPr="002619B6" w:rsidRDefault="003D3C68" w:rsidP="00682DD1">
      <w:pPr>
        <w:pStyle w:val="Tittel"/>
        <w:spacing w:after="0"/>
        <w:rPr>
          <w:rFonts w:asciiTheme="minorHAnsi" w:hAnsiTheme="minorHAnsi" w:cstheme="minorHAnsi"/>
          <w:b/>
          <w:sz w:val="40"/>
          <w:szCs w:val="40"/>
        </w:rPr>
      </w:pPr>
      <w:r w:rsidRPr="002619B6">
        <w:rPr>
          <w:rFonts w:asciiTheme="minorHAnsi" w:hAnsiTheme="minorHAnsi" w:cstheme="minorHAnsi"/>
          <w:b/>
          <w:sz w:val="40"/>
          <w:szCs w:val="40"/>
        </w:rPr>
        <w:t xml:space="preserve">8 Daglig oppfølging- og </w:t>
      </w:r>
      <w:proofErr w:type="spellStart"/>
      <w:r w:rsidRPr="002619B6">
        <w:rPr>
          <w:rFonts w:asciiTheme="minorHAnsi" w:hAnsiTheme="minorHAnsi" w:cstheme="minorHAnsi"/>
          <w:b/>
          <w:sz w:val="40"/>
          <w:szCs w:val="40"/>
        </w:rPr>
        <w:t>kvalitetsrutine</w:t>
      </w:r>
      <w:proofErr w:type="spellEnd"/>
      <w:r w:rsidRPr="002619B6">
        <w:rPr>
          <w:rFonts w:asciiTheme="minorHAnsi" w:hAnsiTheme="minorHAnsi" w:cstheme="minorHAnsi"/>
          <w:b/>
          <w:sz w:val="40"/>
          <w:szCs w:val="40"/>
        </w:rPr>
        <w:t xml:space="preserve"> for arkivet</w:t>
      </w:r>
    </w:p>
    <w:p w14:paraId="61F64184" w14:textId="77777777" w:rsidR="002619B6" w:rsidRDefault="002619B6" w:rsidP="00682DD1">
      <w:pPr>
        <w:rPr>
          <w:rFonts w:asciiTheme="minorHAnsi" w:hAnsiTheme="minorHAnsi" w:cstheme="minorHAnsi"/>
          <w:b/>
          <w:bCs/>
          <w:szCs w:val="24"/>
        </w:rPr>
      </w:pPr>
    </w:p>
    <w:p w14:paraId="340FF0F4" w14:textId="6CC523AB" w:rsidR="003D3C68" w:rsidRPr="002619B6" w:rsidRDefault="003D3C68" w:rsidP="00682DD1">
      <w:pPr>
        <w:rPr>
          <w:rFonts w:asciiTheme="minorHAnsi" w:hAnsiTheme="minorHAnsi" w:cstheme="minorHAnsi"/>
          <w:b/>
          <w:bCs/>
          <w:szCs w:val="24"/>
        </w:rPr>
      </w:pPr>
      <w:r w:rsidRPr="002619B6">
        <w:rPr>
          <w:rFonts w:asciiTheme="minorHAnsi" w:hAnsiTheme="minorHAnsi" w:cstheme="minorHAnsi"/>
          <w:b/>
          <w:bCs/>
          <w:szCs w:val="24"/>
        </w:rPr>
        <w:t>Arkivet utfører kontroll- og kvalitet</w:t>
      </w:r>
      <w:r w:rsidR="00682DD1" w:rsidRPr="002619B6">
        <w:rPr>
          <w:rFonts w:asciiTheme="minorHAnsi" w:hAnsiTheme="minorHAnsi" w:cstheme="minorHAnsi"/>
          <w:b/>
          <w:bCs/>
          <w:szCs w:val="24"/>
        </w:rPr>
        <w:t>s</w:t>
      </w:r>
      <w:r w:rsidRPr="002619B6">
        <w:rPr>
          <w:rFonts w:asciiTheme="minorHAnsi" w:hAnsiTheme="minorHAnsi" w:cstheme="minorHAnsi"/>
          <w:b/>
          <w:bCs/>
          <w:szCs w:val="24"/>
        </w:rPr>
        <w:t>sikring på sak- og journalpostnivå</w:t>
      </w:r>
    </w:p>
    <w:p w14:paraId="0A9A05DD" w14:textId="77777777" w:rsidR="002619B6" w:rsidRDefault="002619B6" w:rsidP="00682DD1">
      <w:pPr>
        <w:rPr>
          <w:rFonts w:asciiTheme="minorHAnsi" w:hAnsiTheme="minorHAnsi" w:cstheme="minorHAnsi"/>
          <w:bCs/>
          <w:szCs w:val="24"/>
          <w:u w:val="single"/>
        </w:rPr>
      </w:pPr>
    </w:p>
    <w:p w14:paraId="629B86D9" w14:textId="3F3C6275" w:rsidR="003D3C68" w:rsidRPr="002619B6" w:rsidRDefault="003D3C68" w:rsidP="00682DD1">
      <w:pPr>
        <w:rPr>
          <w:rFonts w:asciiTheme="minorHAnsi" w:hAnsiTheme="minorHAnsi" w:cstheme="minorHAnsi"/>
          <w:b/>
          <w:szCs w:val="24"/>
          <w:u w:val="single"/>
        </w:rPr>
      </w:pPr>
      <w:r w:rsidRPr="002619B6">
        <w:rPr>
          <w:rFonts w:asciiTheme="minorHAnsi" w:hAnsiTheme="minorHAnsi" w:cstheme="minorHAnsi"/>
          <w:b/>
          <w:szCs w:val="24"/>
          <w:u w:val="single"/>
        </w:rPr>
        <w:t>Saksnivå:</w:t>
      </w:r>
    </w:p>
    <w:p w14:paraId="0391143E" w14:textId="755470AC"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 xml:space="preserve">Fra dashbordet kontrolleres og oppdateres informasjon i sakene under </w:t>
      </w:r>
      <w:r w:rsidR="006E7575">
        <w:rPr>
          <w:rFonts w:asciiTheme="minorHAnsi" w:hAnsiTheme="minorHAnsi" w:cstheme="minorHAnsi"/>
          <w:bCs/>
          <w:szCs w:val="24"/>
        </w:rPr>
        <w:t>bolkene</w:t>
      </w:r>
      <w:r w:rsidRPr="002619B6">
        <w:rPr>
          <w:rFonts w:asciiTheme="minorHAnsi" w:hAnsiTheme="minorHAnsi" w:cstheme="minorHAnsi"/>
          <w:bCs/>
          <w:szCs w:val="24"/>
        </w:rPr>
        <w:t xml:space="preserve"> «Til kontroll» og «Saker som skal avsluttes».</w:t>
      </w:r>
    </w:p>
    <w:p w14:paraId="6FC24717" w14:textId="77777777" w:rsidR="003D3C68" w:rsidRPr="002619B6" w:rsidRDefault="003D3C68" w:rsidP="00682DD1">
      <w:pPr>
        <w:rPr>
          <w:rFonts w:asciiTheme="minorHAnsi" w:hAnsiTheme="minorHAnsi" w:cstheme="minorHAnsi"/>
          <w:bCs/>
          <w:szCs w:val="24"/>
          <w:u w:val="single"/>
        </w:rPr>
      </w:pPr>
    </w:p>
    <w:p w14:paraId="0B2E42E2" w14:textId="77777777" w:rsidR="003D3C68" w:rsidRPr="002619B6" w:rsidRDefault="003D3C68" w:rsidP="00682DD1">
      <w:pPr>
        <w:rPr>
          <w:rFonts w:asciiTheme="minorHAnsi" w:hAnsiTheme="minorHAnsi" w:cstheme="minorHAnsi"/>
          <w:b/>
          <w:szCs w:val="24"/>
          <w:u w:val="single"/>
        </w:rPr>
      </w:pPr>
      <w:r w:rsidRPr="002619B6">
        <w:rPr>
          <w:rFonts w:asciiTheme="minorHAnsi" w:hAnsiTheme="minorHAnsi" w:cstheme="minorHAnsi"/>
          <w:b/>
          <w:szCs w:val="24"/>
          <w:u w:val="single"/>
        </w:rPr>
        <w:t xml:space="preserve">Journalpostnivå – Postliste og </w:t>
      </w:r>
      <w:proofErr w:type="spellStart"/>
      <w:r w:rsidRPr="002619B6">
        <w:rPr>
          <w:rFonts w:asciiTheme="minorHAnsi" w:hAnsiTheme="minorHAnsi" w:cstheme="minorHAnsi"/>
          <w:b/>
          <w:szCs w:val="24"/>
          <w:u w:val="single"/>
        </w:rPr>
        <w:t>SvarInn</w:t>
      </w:r>
      <w:proofErr w:type="spellEnd"/>
      <w:r w:rsidRPr="002619B6">
        <w:rPr>
          <w:rFonts w:asciiTheme="minorHAnsi" w:hAnsiTheme="minorHAnsi" w:cstheme="minorHAnsi"/>
          <w:b/>
          <w:szCs w:val="24"/>
          <w:u w:val="single"/>
        </w:rPr>
        <w:t>:</w:t>
      </w:r>
    </w:p>
    <w:p w14:paraId="08C87F98" w14:textId="6183A8F5"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 xml:space="preserve">Fra dashbordet under </w:t>
      </w:r>
      <w:r w:rsidR="006E7575">
        <w:rPr>
          <w:rFonts w:asciiTheme="minorHAnsi" w:hAnsiTheme="minorHAnsi" w:cstheme="minorHAnsi"/>
          <w:bCs/>
          <w:szCs w:val="24"/>
        </w:rPr>
        <w:t>|bolken</w:t>
      </w:r>
      <w:r w:rsidRPr="002619B6">
        <w:rPr>
          <w:rFonts w:asciiTheme="minorHAnsi" w:hAnsiTheme="minorHAnsi" w:cstheme="minorHAnsi"/>
          <w:bCs/>
          <w:szCs w:val="24"/>
        </w:rPr>
        <w:t xml:space="preserve"> «journalposter til journalføring».</w:t>
      </w:r>
    </w:p>
    <w:p w14:paraId="0ED39322" w14:textId="77777777" w:rsidR="003D3C68" w:rsidRPr="002619B6" w:rsidRDefault="003D3C68" w:rsidP="00682DD1">
      <w:pPr>
        <w:rPr>
          <w:rFonts w:asciiTheme="minorHAnsi" w:hAnsiTheme="minorHAnsi" w:cstheme="minorHAnsi"/>
          <w:szCs w:val="24"/>
        </w:rPr>
      </w:pPr>
      <w:r w:rsidRPr="002619B6">
        <w:rPr>
          <w:rFonts w:asciiTheme="minorHAnsi" w:hAnsiTheme="minorHAnsi" w:cstheme="minorHAnsi"/>
          <w:szCs w:val="24"/>
        </w:rPr>
        <w:t xml:space="preserve">Alle journalposter kontrolleres med tanke på tittel, forsendelsesstatus, avsender/mottaker, dokumenttype, offentlighetsvurdering med lovhjemmel m.v. </w:t>
      </w:r>
    </w:p>
    <w:p w14:paraId="65C03992" w14:textId="77777777" w:rsidR="003D3C68" w:rsidRPr="002619B6" w:rsidRDefault="003D3C68" w:rsidP="00682DD1">
      <w:pPr>
        <w:rPr>
          <w:rFonts w:asciiTheme="minorHAnsi" w:hAnsiTheme="minorHAnsi" w:cstheme="minorHAnsi"/>
          <w:szCs w:val="24"/>
        </w:rPr>
      </w:pPr>
    </w:p>
    <w:p w14:paraId="1A6D750D" w14:textId="77777777" w:rsidR="003D3C68" w:rsidRPr="002619B6" w:rsidRDefault="003D3C68" w:rsidP="00682DD1">
      <w:pPr>
        <w:rPr>
          <w:rFonts w:asciiTheme="minorHAnsi" w:hAnsiTheme="minorHAnsi" w:cstheme="minorHAnsi"/>
          <w:szCs w:val="24"/>
        </w:rPr>
      </w:pPr>
      <w:r w:rsidRPr="002619B6">
        <w:rPr>
          <w:rFonts w:asciiTheme="minorHAnsi" w:hAnsiTheme="minorHAnsi" w:cstheme="minorHAnsi"/>
          <w:szCs w:val="24"/>
        </w:rPr>
        <w:t xml:space="preserve">Alle journalposter som kommer i </w:t>
      </w:r>
      <w:proofErr w:type="spellStart"/>
      <w:r w:rsidRPr="002619B6">
        <w:rPr>
          <w:rFonts w:asciiTheme="minorHAnsi" w:hAnsiTheme="minorHAnsi" w:cstheme="minorHAnsi"/>
          <w:szCs w:val="24"/>
        </w:rPr>
        <w:t>SvarInn</w:t>
      </w:r>
      <w:proofErr w:type="spellEnd"/>
      <w:r w:rsidRPr="002619B6">
        <w:rPr>
          <w:rFonts w:asciiTheme="minorHAnsi" w:hAnsiTheme="minorHAnsi" w:cstheme="minorHAnsi"/>
          <w:szCs w:val="24"/>
        </w:rPr>
        <w:t>-saka, overføres til ny eller eksisterende sak.</w:t>
      </w:r>
    </w:p>
    <w:p w14:paraId="7430337C" w14:textId="77777777" w:rsidR="003D3C68" w:rsidRPr="002619B6" w:rsidRDefault="003D3C68" w:rsidP="00682DD1">
      <w:pPr>
        <w:rPr>
          <w:rFonts w:asciiTheme="minorHAnsi" w:hAnsiTheme="minorHAnsi" w:cstheme="minorHAnsi"/>
          <w:szCs w:val="24"/>
        </w:rPr>
      </w:pPr>
    </w:p>
    <w:p w14:paraId="78340BFD" w14:textId="77777777" w:rsidR="003D3C68" w:rsidRPr="002619B6" w:rsidRDefault="003D3C68" w:rsidP="00682DD1">
      <w:pPr>
        <w:rPr>
          <w:rFonts w:asciiTheme="minorHAnsi" w:hAnsiTheme="minorHAnsi" w:cstheme="minorHAnsi"/>
          <w:szCs w:val="24"/>
        </w:rPr>
      </w:pPr>
      <w:r w:rsidRPr="002619B6">
        <w:rPr>
          <w:rFonts w:asciiTheme="minorHAnsi" w:hAnsiTheme="minorHAnsi" w:cstheme="minorHAnsi"/>
          <w:szCs w:val="24"/>
        </w:rPr>
        <w:t>Når alle forhold er sjekket og funnet i orden, endres status til J</w:t>
      </w:r>
      <w:proofErr w:type="gramStart"/>
      <w:r w:rsidRPr="002619B6">
        <w:rPr>
          <w:rFonts w:asciiTheme="minorHAnsi" w:hAnsiTheme="minorHAnsi" w:cstheme="minorHAnsi"/>
          <w:szCs w:val="24"/>
        </w:rPr>
        <w:t>-«</w:t>
      </w:r>
      <w:proofErr w:type="gramEnd"/>
      <w:r w:rsidRPr="002619B6">
        <w:rPr>
          <w:rFonts w:asciiTheme="minorHAnsi" w:hAnsiTheme="minorHAnsi" w:cstheme="minorHAnsi"/>
          <w:szCs w:val="24"/>
        </w:rPr>
        <w:t xml:space="preserve">Journalført av arkivet». </w:t>
      </w:r>
    </w:p>
    <w:p w14:paraId="7FBCD122" w14:textId="77777777" w:rsidR="003D3C68" w:rsidRPr="002619B6" w:rsidRDefault="003D3C68" w:rsidP="00682DD1">
      <w:pPr>
        <w:rPr>
          <w:rFonts w:asciiTheme="minorHAnsi" w:hAnsiTheme="minorHAnsi" w:cstheme="minorHAnsi"/>
          <w:szCs w:val="24"/>
        </w:rPr>
      </w:pPr>
      <w:r w:rsidRPr="002619B6">
        <w:rPr>
          <w:rFonts w:asciiTheme="minorHAnsi" w:hAnsiTheme="minorHAnsi" w:cstheme="minorHAnsi"/>
          <w:szCs w:val="24"/>
        </w:rPr>
        <w:t>Etter tre dager (hverdager) publiseres journalposten på postliste på kommunens hjemmeside.</w:t>
      </w:r>
    </w:p>
    <w:p w14:paraId="09AFF8AB" w14:textId="77777777" w:rsidR="003D3C68" w:rsidRPr="002619B6" w:rsidRDefault="003D3C68" w:rsidP="00682DD1">
      <w:pPr>
        <w:rPr>
          <w:rFonts w:asciiTheme="minorHAnsi" w:hAnsiTheme="minorHAnsi" w:cstheme="minorHAnsi"/>
          <w:szCs w:val="24"/>
        </w:rPr>
      </w:pPr>
    </w:p>
    <w:p w14:paraId="3EE38094" w14:textId="37E8BC1A" w:rsidR="003D3C68" w:rsidRPr="002619B6" w:rsidRDefault="003D3C68" w:rsidP="00682DD1">
      <w:pPr>
        <w:rPr>
          <w:rFonts w:asciiTheme="minorHAnsi" w:hAnsiTheme="minorHAnsi" w:cstheme="minorHAnsi"/>
          <w:b/>
          <w:szCs w:val="24"/>
        </w:rPr>
      </w:pPr>
      <w:r w:rsidRPr="002619B6">
        <w:rPr>
          <w:rFonts w:asciiTheme="minorHAnsi" w:hAnsiTheme="minorHAnsi" w:cstheme="minorHAnsi"/>
          <w:b/>
          <w:szCs w:val="24"/>
        </w:rPr>
        <w:t>Elektronisk s</w:t>
      </w:r>
      <w:r w:rsidR="00682DD1" w:rsidRPr="002619B6">
        <w:rPr>
          <w:rFonts w:asciiTheme="minorHAnsi" w:hAnsiTheme="minorHAnsi" w:cstheme="minorHAnsi"/>
          <w:b/>
          <w:szCs w:val="24"/>
        </w:rPr>
        <w:t>k</w:t>
      </w:r>
      <w:r w:rsidRPr="002619B6">
        <w:rPr>
          <w:rFonts w:asciiTheme="minorHAnsi" w:hAnsiTheme="minorHAnsi" w:cstheme="minorHAnsi"/>
          <w:b/>
          <w:szCs w:val="24"/>
        </w:rPr>
        <w:t xml:space="preserve">jema på nett </w:t>
      </w:r>
    </w:p>
    <w:p w14:paraId="38C87A0B" w14:textId="7685152C" w:rsidR="003D3C68" w:rsidRPr="002619B6" w:rsidRDefault="003D3C68" w:rsidP="00682DD1">
      <w:pPr>
        <w:rPr>
          <w:rFonts w:asciiTheme="minorHAnsi" w:eastAsia="Calibri" w:hAnsiTheme="minorHAnsi" w:cstheme="minorHAnsi"/>
          <w:szCs w:val="24"/>
          <w:lang w:eastAsia="en-US"/>
        </w:rPr>
      </w:pPr>
      <w:r w:rsidRPr="002619B6">
        <w:rPr>
          <w:rFonts w:asciiTheme="minorHAnsi" w:eastAsia="Calibri" w:hAnsiTheme="minorHAnsi" w:cstheme="minorHAnsi"/>
          <w:szCs w:val="24"/>
          <w:lang w:eastAsia="en-US"/>
        </w:rPr>
        <w:t>Elektroniske skjema sendt fra kom</w:t>
      </w:r>
      <w:r w:rsidR="00682DD1" w:rsidRPr="002619B6">
        <w:rPr>
          <w:rFonts w:asciiTheme="minorHAnsi" w:eastAsia="Calibri" w:hAnsiTheme="minorHAnsi" w:cstheme="minorHAnsi"/>
          <w:szCs w:val="24"/>
          <w:lang w:eastAsia="en-US"/>
        </w:rPr>
        <w:t>m</w:t>
      </w:r>
      <w:r w:rsidRPr="002619B6">
        <w:rPr>
          <w:rFonts w:asciiTheme="minorHAnsi" w:eastAsia="Calibri" w:hAnsiTheme="minorHAnsi" w:cstheme="minorHAnsi"/>
          <w:szCs w:val="24"/>
          <w:lang w:eastAsia="en-US"/>
        </w:rPr>
        <w:t xml:space="preserve">unens hjemmeside ligger under importsentral «KF-skjema». </w:t>
      </w:r>
    </w:p>
    <w:p w14:paraId="7DFECE63" w14:textId="481176FB" w:rsidR="003D3C68" w:rsidRPr="002619B6" w:rsidRDefault="003D3C68" w:rsidP="00682DD1">
      <w:pPr>
        <w:rPr>
          <w:rFonts w:asciiTheme="minorHAnsi" w:eastAsia="Calibri" w:hAnsiTheme="minorHAnsi" w:cstheme="minorHAnsi"/>
          <w:szCs w:val="24"/>
          <w:lang w:eastAsia="en-US"/>
        </w:rPr>
      </w:pPr>
      <w:r w:rsidRPr="002619B6">
        <w:rPr>
          <w:rFonts w:asciiTheme="minorHAnsi" w:eastAsia="Calibri" w:hAnsiTheme="minorHAnsi" w:cstheme="minorHAnsi"/>
          <w:szCs w:val="24"/>
          <w:lang w:eastAsia="en-US"/>
        </w:rPr>
        <w:t xml:space="preserve">Importsentralen sjekkes daglig og dokumenter arkiveres i ny eller eksisterende sak. Alle opplysninger gjennomgås: Tittelfelt, eventuelle vedlegg, avsender, adresse, saksbehandler, tilgangsgruppe, </w:t>
      </w:r>
      <w:r w:rsidR="00C42ED8">
        <w:rPr>
          <w:rFonts w:asciiTheme="minorHAnsi" w:eastAsia="Calibri" w:hAnsiTheme="minorHAnsi" w:cstheme="minorHAnsi"/>
          <w:szCs w:val="24"/>
          <w:lang w:eastAsia="en-US"/>
        </w:rPr>
        <w:t xml:space="preserve">datoer, </w:t>
      </w:r>
      <w:r w:rsidRPr="002619B6">
        <w:rPr>
          <w:rFonts w:asciiTheme="minorHAnsi" w:eastAsia="Calibri" w:hAnsiTheme="minorHAnsi" w:cstheme="minorHAnsi"/>
          <w:szCs w:val="24"/>
          <w:lang w:eastAsia="en-US"/>
        </w:rPr>
        <w:t>status m.v.</w:t>
      </w:r>
    </w:p>
    <w:p w14:paraId="3340965D" w14:textId="77777777" w:rsidR="003D3C68" w:rsidRPr="002619B6" w:rsidRDefault="003D3C68" w:rsidP="00682DD1">
      <w:pPr>
        <w:rPr>
          <w:rFonts w:asciiTheme="minorHAnsi" w:hAnsiTheme="minorHAnsi" w:cstheme="minorHAnsi"/>
          <w:b/>
          <w:bCs/>
          <w:szCs w:val="24"/>
        </w:rPr>
      </w:pPr>
    </w:p>
    <w:p w14:paraId="7F50884B" w14:textId="77777777" w:rsidR="00C42ED8" w:rsidRDefault="00C42ED8" w:rsidP="00682DD1">
      <w:pPr>
        <w:rPr>
          <w:rFonts w:asciiTheme="minorHAnsi" w:eastAsia="Calibri" w:hAnsiTheme="minorHAnsi" w:cstheme="minorHAnsi"/>
          <w:b/>
          <w:szCs w:val="24"/>
          <w:lang w:eastAsia="en-US"/>
        </w:rPr>
      </w:pPr>
    </w:p>
    <w:p w14:paraId="4FD544ED" w14:textId="610E5E9D" w:rsidR="003D3C68" w:rsidRPr="002619B6" w:rsidRDefault="003D3C68" w:rsidP="00682DD1">
      <w:pPr>
        <w:rPr>
          <w:rFonts w:asciiTheme="minorHAnsi" w:eastAsia="Calibri" w:hAnsiTheme="minorHAnsi" w:cstheme="minorHAnsi"/>
          <w:b/>
          <w:szCs w:val="24"/>
          <w:lang w:eastAsia="en-US"/>
        </w:rPr>
      </w:pPr>
      <w:r w:rsidRPr="002619B6">
        <w:rPr>
          <w:rFonts w:asciiTheme="minorHAnsi" w:eastAsia="Calibri" w:hAnsiTheme="minorHAnsi" w:cstheme="minorHAnsi"/>
          <w:b/>
          <w:szCs w:val="24"/>
          <w:lang w:eastAsia="en-US"/>
        </w:rPr>
        <w:lastRenderedPageBreak/>
        <w:t>Restanselister</w:t>
      </w:r>
    </w:p>
    <w:p w14:paraId="43C21B74" w14:textId="77777777" w:rsidR="003D3C68" w:rsidRPr="002619B6" w:rsidRDefault="003D3C68" w:rsidP="00682DD1">
      <w:pPr>
        <w:rPr>
          <w:rFonts w:asciiTheme="minorHAnsi" w:eastAsia="Calibri" w:hAnsiTheme="minorHAnsi" w:cstheme="minorHAnsi"/>
          <w:szCs w:val="24"/>
          <w:lang w:eastAsia="en-US"/>
        </w:rPr>
      </w:pPr>
      <w:r w:rsidRPr="002619B6">
        <w:rPr>
          <w:rFonts w:asciiTheme="minorHAnsi" w:eastAsia="Calibri" w:hAnsiTheme="minorHAnsi" w:cstheme="minorHAnsi"/>
          <w:szCs w:val="24"/>
          <w:lang w:eastAsia="en-US"/>
        </w:rPr>
        <w:t xml:space="preserve">Arkivet tar ut restanselister på saksnivå minst to ganger pr år (mars og september), </w:t>
      </w:r>
      <w:proofErr w:type="spellStart"/>
      <w:r w:rsidRPr="002619B6">
        <w:rPr>
          <w:rFonts w:asciiTheme="minorHAnsi" w:eastAsia="Calibri" w:hAnsiTheme="minorHAnsi" w:cstheme="minorHAnsi"/>
          <w:szCs w:val="24"/>
          <w:lang w:eastAsia="en-US"/>
        </w:rPr>
        <w:t>jfr</w:t>
      </w:r>
      <w:proofErr w:type="spellEnd"/>
      <w:r w:rsidRPr="002619B6">
        <w:rPr>
          <w:rFonts w:asciiTheme="minorHAnsi" w:eastAsia="Calibri" w:hAnsiTheme="minorHAnsi" w:cstheme="minorHAnsi"/>
          <w:szCs w:val="24"/>
          <w:lang w:eastAsia="en-US"/>
        </w:rPr>
        <w:t xml:space="preserve"> arkivforskriften §3-7. Restanseliste på saksnivå er en oversikt over saker som er under behandling; status B.</w:t>
      </w:r>
    </w:p>
    <w:p w14:paraId="08A40570" w14:textId="5EBE86A6" w:rsidR="003D3C68" w:rsidRPr="002619B6" w:rsidRDefault="003D3C68" w:rsidP="00682DD1">
      <w:pPr>
        <w:rPr>
          <w:rFonts w:asciiTheme="minorHAnsi" w:eastAsia="Calibri" w:hAnsiTheme="minorHAnsi" w:cstheme="minorHAnsi"/>
          <w:szCs w:val="24"/>
          <w:lang w:eastAsia="en-US"/>
        </w:rPr>
      </w:pPr>
      <w:r w:rsidRPr="002619B6">
        <w:rPr>
          <w:rFonts w:asciiTheme="minorHAnsi" w:eastAsia="Calibri" w:hAnsiTheme="minorHAnsi" w:cstheme="minorHAnsi"/>
          <w:szCs w:val="24"/>
          <w:lang w:eastAsia="en-US"/>
        </w:rPr>
        <w:t xml:space="preserve">Restanselisten distribueres til den enkelte </w:t>
      </w:r>
      <w:r w:rsidR="00682DD1" w:rsidRPr="002619B6">
        <w:rPr>
          <w:rFonts w:asciiTheme="minorHAnsi" w:eastAsia="Calibri" w:hAnsiTheme="minorHAnsi" w:cstheme="minorHAnsi"/>
          <w:szCs w:val="24"/>
          <w:lang w:eastAsia="en-US"/>
        </w:rPr>
        <w:t>kommunalsjef</w:t>
      </w:r>
      <w:r w:rsidRPr="002619B6">
        <w:rPr>
          <w:rFonts w:asciiTheme="minorHAnsi" w:eastAsia="Calibri" w:hAnsiTheme="minorHAnsi" w:cstheme="minorHAnsi"/>
          <w:szCs w:val="24"/>
          <w:lang w:eastAsia="en-US"/>
        </w:rPr>
        <w:t xml:space="preserve"> som har ansvar for å videreformidle dette til saksbehandlerne i egen virksomhet.</w:t>
      </w:r>
    </w:p>
    <w:p w14:paraId="17715A6E" w14:textId="77777777" w:rsidR="003D3C68" w:rsidRPr="002619B6" w:rsidRDefault="003D3C68" w:rsidP="00682DD1">
      <w:pPr>
        <w:rPr>
          <w:rFonts w:asciiTheme="minorHAnsi" w:eastAsia="Calibri" w:hAnsiTheme="minorHAnsi" w:cstheme="minorHAnsi"/>
          <w:szCs w:val="24"/>
          <w:lang w:eastAsia="en-US"/>
        </w:rPr>
      </w:pPr>
      <w:r w:rsidRPr="002619B6">
        <w:rPr>
          <w:rFonts w:asciiTheme="minorHAnsi" w:eastAsia="Calibri" w:hAnsiTheme="minorHAnsi" w:cstheme="minorHAnsi"/>
          <w:szCs w:val="24"/>
          <w:lang w:eastAsia="en-US"/>
        </w:rPr>
        <w:t xml:space="preserve"> </w:t>
      </w:r>
    </w:p>
    <w:p w14:paraId="72A6DF09" w14:textId="77777777" w:rsidR="003D3C68" w:rsidRPr="002619B6" w:rsidRDefault="003D3C68" w:rsidP="00682DD1">
      <w:pPr>
        <w:rPr>
          <w:rFonts w:asciiTheme="minorHAnsi" w:eastAsia="Calibri" w:hAnsiTheme="minorHAnsi" w:cstheme="minorHAnsi"/>
          <w:szCs w:val="24"/>
          <w:lang w:eastAsia="en-US"/>
        </w:rPr>
      </w:pPr>
      <w:r w:rsidRPr="002619B6">
        <w:rPr>
          <w:rFonts w:asciiTheme="minorHAnsi" w:eastAsia="Calibri" w:hAnsiTheme="minorHAnsi" w:cstheme="minorHAnsi"/>
          <w:szCs w:val="24"/>
          <w:lang w:eastAsia="en-US"/>
        </w:rPr>
        <w:t xml:space="preserve">Arkivet tar ut restanselister på journalpostnivå minst to ganger pr år (mars og september), </w:t>
      </w:r>
      <w:proofErr w:type="spellStart"/>
      <w:r w:rsidRPr="002619B6">
        <w:rPr>
          <w:rFonts w:asciiTheme="minorHAnsi" w:eastAsia="Calibri" w:hAnsiTheme="minorHAnsi" w:cstheme="minorHAnsi"/>
          <w:szCs w:val="24"/>
          <w:lang w:eastAsia="en-US"/>
        </w:rPr>
        <w:t>jfr</w:t>
      </w:r>
      <w:proofErr w:type="spellEnd"/>
      <w:r w:rsidRPr="002619B6">
        <w:rPr>
          <w:rFonts w:asciiTheme="minorHAnsi" w:eastAsia="Calibri" w:hAnsiTheme="minorHAnsi" w:cstheme="minorHAnsi"/>
          <w:szCs w:val="24"/>
          <w:lang w:eastAsia="en-US"/>
        </w:rPr>
        <w:t xml:space="preserve"> arkivforskriften §3-7. Restanseliste på journalpostnivå er </w:t>
      </w:r>
      <w:proofErr w:type="spellStart"/>
      <w:r w:rsidRPr="002619B6">
        <w:rPr>
          <w:rFonts w:asciiTheme="minorHAnsi" w:eastAsia="Calibri" w:hAnsiTheme="minorHAnsi" w:cstheme="minorHAnsi"/>
          <w:szCs w:val="24"/>
          <w:lang w:eastAsia="en-US"/>
        </w:rPr>
        <w:t>jp</w:t>
      </w:r>
      <w:proofErr w:type="spellEnd"/>
      <w:r w:rsidRPr="002619B6">
        <w:rPr>
          <w:rFonts w:asciiTheme="minorHAnsi" w:eastAsia="Calibri" w:hAnsiTheme="minorHAnsi" w:cstheme="minorHAnsi"/>
          <w:szCs w:val="24"/>
          <w:lang w:eastAsia="en-US"/>
        </w:rPr>
        <w:t>-er i status R (reservert).</w:t>
      </w:r>
    </w:p>
    <w:p w14:paraId="06C75B80" w14:textId="3E3AB1BB" w:rsidR="003D3C68" w:rsidRDefault="003D3C68" w:rsidP="00682DD1">
      <w:pPr>
        <w:rPr>
          <w:rFonts w:asciiTheme="minorHAnsi" w:hAnsiTheme="minorHAnsi" w:cstheme="minorHAnsi"/>
          <w:b/>
          <w:caps/>
          <w:color w:val="3C3D48"/>
          <w:kern w:val="36"/>
          <w:szCs w:val="24"/>
        </w:rPr>
      </w:pPr>
    </w:p>
    <w:p w14:paraId="6CC121FB" w14:textId="77777777" w:rsidR="002619B6" w:rsidRPr="002619B6" w:rsidRDefault="002619B6" w:rsidP="00682DD1">
      <w:pPr>
        <w:rPr>
          <w:rFonts w:asciiTheme="minorHAnsi" w:hAnsiTheme="minorHAnsi" w:cstheme="minorHAnsi"/>
          <w:b/>
          <w:caps/>
          <w:color w:val="3C3D48"/>
          <w:kern w:val="36"/>
          <w:szCs w:val="24"/>
        </w:rPr>
      </w:pPr>
    </w:p>
    <w:p w14:paraId="290E0176" w14:textId="74BEB1F4" w:rsidR="003D3C68" w:rsidRPr="002619B6" w:rsidRDefault="003D3C68" w:rsidP="00682DD1">
      <w:pPr>
        <w:pStyle w:val="Tittel"/>
        <w:spacing w:after="0"/>
        <w:rPr>
          <w:rFonts w:asciiTheme="minorHAnsi" w:hAnsiTheme="minorHAnsi" w:cstheme="minorHAnsi"/>
          <w:b/>
          <w:sz w:val="40"/>
          <w:szCs w:val="40"/>
        </w:rPr>
      </w:pPr>
      <w:r w:rsidRPr="002619B6">
        <w:rPr>
          <w:rFonts w:asciiTheme="minorHAnsi" w:hAnsiTheme="minorHAnsi" w:cstheme="minorHAnsi"/>
          <w:b/>
          <w:sz w:val="40"/>
          <w:szCs w:val="40"/>
        </w:rPr>
        <w:t>9 Registrering og journalføring av bygge-, plan- og delingssaker</w:t>
      </w:r>
      <w:r w:rsidR="00D57456">
        <w:rPr>
          <w:rFonts w:asciiTheme="minorHAnsi" w:hAnsiTheme="minorHAnsi" w:cstheme="minorHAnsi"/>
          <w:b/>
          <w:sz w:val="40"/>
          <w:szCs w:val="40"/>
        </w:rPr>
        <w:t>, samt vann og avløp</w:t>
      </w:r>
    </w:p>
    <w:p w14:paraId="086A67FF" w14:textId="77777777" w:rsidR="00D57456" w:rsidRDefault="00D57456" w:rsidP="00682DD1">
      <w:pPr>
        <w:rPr>
          <w:rFonts w:asciiTheme="minorHAnsi" w:hAnsiTheme="minorHAnsi" w:cstheme="minorHAnsi"/>
          <w:b/>
          <w:bCs/>
          <w:szCs w:val="24"/>
        </w:rPr>
      </w:pPr>
    </w:p>
    <w:p w14:paraId="195ADC0B" w14:textId="11446885" w:rsidR="003D3C68" w:rsidRPr="002619B6" w:rsidRDefault="003D3C68" w:rsidP="00682DD1">
      <w:pPr>
        <w:rPr>
          <w:rFonts w:asciiTheme="minorHAnsi" w:hAnsiTheme="minorHAnsi" w:cstheme="minorHAnsi"/>
          <w:b/>
          <w:bCs/>
          <w:szCs w:val="24"/>
        </w:rPr>
      </w:pPr>
      <w:r w:rsidRPr="002619B6">
        <w:rPr>
          <w:rFonts w:asciiTheme="minorHAnsi" w:hAnsiTheme="minorHAnsi" w:cstheme="minorHAnsi"/>
          <w:b/>
          <w:bCs/>
          <w:szCs w:val="24"/>
        </w:rPr>
        <w:t>Byggesaker</w:t>
      </w:r>
    </w:p>
    <w:p w14:paraId="4DB8531C" w14:textId="5D1DF53B" w:rsidR="003D3C68" w:rsidRPr="002619B6" w:rsidRDefault="00D57456" w:rsidP="00682DD1">
      <w:pPr>
        <w:rPr>
          <w:rFonts w:asciiTheme="minorHAnsi" w:hAnsiTheme="minorHAnsi" w:cstheme="minorHAnsi"/>
          <w:bCs/>
          <w:szCs w:val="24"/>
        </w:rPr>
      </w:pPr>
      <w:r>
        <w:rPr>
          <w:rFonts w:asciiTheme="minorHAnsi" w:hAnsiTheme="minorHAnsi" w:cstheme="minorHAnsi"/>
          <w:bCs/>
          <w:szCs w:val="24"/>
        </w:rPr>
        <w:t>Denne</w:t>
      </w:r>
      <w:r w:rsidR="003D3C68" w:rsidRPr="002619B6">
        <w:rPr>
          <w:rFonts w:asciiTheme="minorHAnsi" w:hAnsiTheme="minorHAnsi" w:cstheme="minorHAnsi"/>
          <w:bCs/>
          <w:szCs w:val="24"/>
        </w:rPr>
        <w:t xml:space="preserve"> sakstypen behandles i Elements </w:t>
      </w:r>
      <w:proofErr w:type="spellStart"/>
      <w:r w:rsidR="00682DD1" w:rsidRPr="002619B6">
        <w:rPr>
          <w:rFonts w:asciiTheme="minorHAnsi" w:hAnsiTheme="minorHAnsi" w:cstheme="minorHAnsi"/>
          <w:bCs/>
          <w:szCs w:val="24"/>
        </w:rPr>
        <w:t>ebyggesak</w:t>
      </w:r>
      <w:proofErr w:type="spellEnd"/>
      <w:r w:rsidR="00682DD1" w:rsidRPr="002619B6">
        <w:rPr>
          <w:rFonts w:asciiTheme="minorHAnsi" w:hAnsiTheme="minorHAnsi" w:cstheme="minorHAnsi"/>
          <w:bCs/>
          <w:szCs w:val="24"/>
        </w:rPr>
        <w:t>.</w:t>
      </w:r>
    </w:p>
    <w:p w14:paraId="33592D18" w14:textId="1A3D792C" w:rsidR="003D3C68" w:rsidRDefault="003D3C68" w:rsidP="00682DD1">
      <w:pPr>
        <w:rPr>
          <w:rFonts w:asciiTheme="minorHAnsi" w:hAnsiTheme="minorHAnsi" w:cstheme="minorHAnsi"/>
          <w:bCs/>
          <w:szCs w:val="24"/>
        </w:rPr>
      </w:pPr>
    </w:p>
    <w:p w14:paraId="435E427C" w14:textId="755D66D0" w:rsidR="00D57456" w:rsidRPr="00D57456" w:rsidRDefault="00D57456" w:rsidP="00682DD1">
      <w:pPr>
        <w:rPr>
          <w:rFonts w:asciiTheme="minorHAnsi" w:hAnsiTheme="minorHAnsi" w:cstheme="minorHAnsi"/>
          <w:b/>
          <w:szCs w:val="24"/>
        </w:rPr>
      </w:pPr>
      <w:r w:rsidRPr="00D57456">
        <w:rPr>
          <w:rFonts w:asciiTheme="minorHAnsi" w:hAnsiTheme="minorHAnsi" w:cstheme="minorHAnsi"/>
          <w:b/>
          <w:szCs w:val="24"/>
        </w:rPr>
        <w:t xml:space="preserve">Vann og avløp </w:t>
      </w:r>
    </w:p>
    <w:p w14:paraId="553699F7" w14:textId="7CFD020B" w:rsidR="00D57456" w:rsidRPr="002619B6" w:rsidRDefault="00D57456" w:rsidP="00D57456">
      <w:pPr>
        <w:rPr>
          <w:rFonts w:asciiTheme="minorHAnsi" w:hAnsiTheme="minorHAnsi" w:cstheme="minorHAnsi"/>
          <w:bCs/>
          <w:szCs w:val="24"/>
        </w:rPr>
      </w:pPr>
      <w:r>
        <w:rPr>
          <w:rFonts w:asciiTheme="minorHAnsi" w:hAnsiTheme="minorHAnsi" w:cstheme="minorHAnsi"/>
          <w:bCs/>
          <w:szCs w:val="24"/>
        </w:rPr>
        <w:t>Disse</w:t>
      </w:r>
      <w:r w:rsidRPr="002619B6">
        <w:rPr>
          <w:rFonts w:asciiTheme="minorHAnsi" w:hAnsiTheme="minorHAnsi" w:cstheme="minorHAnsi"/>
          <w:bCs/>
          <w:szCs w:val="24"/>
        </w:rPr>
        <w:t xml:space="preserve"> sakstypen</w:t>
      </w:r>
      <w:r>
        <w:rPr>
          <w:rFonts w:asciiTheme="minorHAnsi" w:hAnsiTheme="minorHAnsi" w:cstheme="minorHAnsi"/>
          <w:bCs/>
          <w:szCs w:val="24"/>
        </w:rPr>
        <w:t>e</w:t>
      </w:r>
      <w:r w:rsidRPr="002619B6">
        <w:rPr>
          <w:rFonts w:asciiTheme="minorHAnsi" w:hAnsiTheme="minorHAnsi" w:cstheme="minorHAnsi"/>
          <w:bCs/>
          <w:szCs w:val="24"/>
        </w:rPr>
        <w:t xml:space="preserve"> behandles i Elements </w:t>
      </w:r>
      <w:proofErr w:type="spellStart"/>
      <w:r w:rsidRPr="002619B6">
        <w:rPr>
          <w:rFonts w:asciiTheme="minorHAnsi" w:hAnsiTheme="minorHAnsi" w:cstheme="minorHAnsi"/>
          <w:bCs/>
          <w:szCs w:val="24"/>
        </w:rPr>
        <w:t>ebyggesak</w:t>
      </w:r>
      <w:proofErr w:type="spellEnd"/>
      <w:r w:rsidRPr="002619B6">
        <w:rPr>
          <w:rFonts w:asciiTheme="minorHAnsi" w:hAnsiTheme="minorHAnsi" w:cstheme="minorHAnsi"/>
          <w:bCs/>
          <w:szCs w:val="24"/>
        </w:rPr>
        <w:t>.</w:t>
      </w:r>
    </w:p>
    <w:p w14:paraId="1B3E223D" w14:textId="77777777" w:rsidR="00D57456" w:rsidRPr="002619B6" w:rsidRDefault="00D57456" w:rsidP="00682DD1">
      <w:pPr>
        <w:rPr>
          <w:rFonts w:asciiTheme="minorHAnsi" w:hAnsiTheme="minorHAnsi" w:cstheme="minorHAnsi"/>
          <w:bCs/>
          <w:szCs w:val="24"/>
        </w:rPr>
      </w:pPr>
    </w:p>
    <w:p w14:paraId="31B1D2CB" w14:textId="77777777" w:rsidR="003D3C68" w:rsidRPr="002619B6" w:rsidRDefault="003D3C68" w:rsidP="00682DD1">
      <w:pPr>
        <w:rPr>
          <w:rFonts w:asciiTheme="minorHAnsi" w:hAnsiTheme="minorHAnsi" w:cstheme="minorHAnsi"/>
          <w:b/>
          <w:sz w:val="28"/>
          <w:szCs w:val="28"/>
        </w:rPr>
      </w:pPr>
      <w:r w:rsidRPr="002619B6">
        <w:rPr>
          <w:rFonts w:asciiTheme="minorHAnsi" w:hAnsiTheme="minorHAnsi" w:cstheme="minorHAnsi"/>
          <w:b/>
          <w:szCs w:val="24"/>
        </w:rPr>
        <w:t>Plansaker</w:t>
      </w:r>
    </w:p>
    <w:p w14:paraId="0DF072BE" w14:textId="2C4B9480"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Plansaker behandles i Elements på lik linje med øvrige sakstyper, men med eget milepælsystem</w:t>
      </w:r>
      <w:r w:rsidR="00D57456">
        <w:rPr>
          <w:rFonts w:asciiTheme="minorHAnsi" w:hAnsiTheme="minorHAnsi" w:cstheme="minorHAnsi"/>
          <w:bCs/>
          <w:szCs w:val="24"/>
        </w:rPr>
        <w:t xml:space="preserve">; </w:t>
      </w:r>
      <w:proofErr w:type="spellStart"/>
      <w:r w:rsidR="00D57456">
        <w:rPr>
          <w:rFonts w:asciiTheme="minorHAnsi" w:hAnsiTheme="minorHAnsi" w:cstheme="minorHAnsi"/>
          <w:bCs/>
          <w:szCs w:val="24"/>
        </w:rPr>
        <w:t>planID</w:t>
      </w:r>
      <w:proofErr w:type="spellEnd"/>
      <w:r w:rsidR="00D57456">
        <w:rPr>
          <w:rFonts w:asciiTheme="minorHAnsi" w:hAnsiTheme="minorHAnsi" w:cstheme="minorHAnsi"/>
          <w:bCs/>
          <w:szCs w:val="24"/>
        </w:rPr>
        <w:t>:</w:t>
      </w:r>
    </w:p>
    <w:p w14:paraId="76EA9B76" w14:textId="357403B2"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 xml:space="preserve">Områdereguleringsplaner, detaljreguleringsplaner, endringer i reguleringsplaner samt kommunedelplaner for arealdel </w:t>
      </w:r>
    </w:p>
    <w:p w14:paraId="215AFD19" w14:textId="3B06E33A" w:rsidR="003D3C68" w:rsidRDefault="003D3C68" w:rsidP="00682DD1">
      <w:pPr>
        <w:rPr>
          <w:rFonts w:asciiTheme="minorHAnsi" w:hAnsiTheme="minorHAnsi" w:cstheme="minorHAnsi"/>
          <w:bCs/>
          <w:szCs w:val="24"/>
        </w:rPr>
      </w:pPr>
    </w:p>
    <w:p w14:paraId="1247F9BF" w14:textId="4C654778" w:rsidR="00D57456" w:rsidRPr="00D57456" w:rsidRDefault="00D57456" w:rsidP="00682DD1">
      <w:pPr>
        <w:rPr>
          <w:rFonts w:asciiTheme="minorHAnsi" w:hAnsiTheme="minorHAnsi" w:cstheme="minorHAnsi"/>
          <w:b/>
          <w:szCs w:val="24"/>
        </w:rPr>
      </w:pPr>
      <w:r w:rsidRPr="00D57456">
        <w:rPr>
          <w:rFonts w:asciiTheme="minorHAnsi" w:hAnsiTheme="minorHAnsi" w:cstheme="minorHAnsi"/>
          <w:b/>
          <w:szCs w:val="24"/>
        </w:rPr>
        <w:t>Delingssaker</w:t>
      </w:r>
    </w:p>
    <w:p w14:paraId="428B37BF" w14:textId="6C7D83A3" w:rsidR="00D57456" w:rsidRPr="002619B6" w:rsidRDefault="00D57456" w:rsidP="00D57456">
      <w:pPr>
        <w:rPr>
          <w:rFonts w:asciiTheme="minorHAnsi" w:hAnsiTheme="minorHAnsi" w:cstheme="minorHAnsi"/>
          <w:bCs/>
          <w:szCs w:val="24"/>
        </w:rPr>
      </w:pPr>
      <w:r>
        <w:rPr>
          <w:rFonts w:asciiTheme="minorHAnsi" w:hAnsiTheme="minorHAnsi" w:cstheme="minorHAnsi"/>
          <w:bCs/>
          <w:szCs w:val="24"/>
        </w:rPr>
        <w:t>Delingssaker</w:t>
      </w:r>
      <w:r w:rsidRPr="002619B6">
        <w:rPr>
          <w:rFonts w:asciiTheme="minorHAnsi" w:hAnsiTheme="minorHAnsi" w:cstheme="minorHAnsi"/>
          <w:bCs/>
          <w:szCs w:val="24"/>
        </w:rPr>
        <w:t xml:space="preserve"> behandles i Elements på lik linje med øvrige sakstyper</w:t>
      </w:r>
      <w:r>
        <w:rPr>
          <w:rFonts w:asciiTheme="minorHAnsi" w:hAnsiTheme="minorHAnsi" w:cstheme="minorHAnsi"/>
          <w:bCs/>
          <w:szCs w:val="24"/>
        </w:rPr>
        <w:t xml:space="preserve">. </w:t>
      </w:r>
    </w:p>
    <w:p w14:paraId="64739E42" w14:textId="77777777" w:rsidR="00D57456" w:rsidRPr="002619B6" w:rsidRDefault="00D57456" w:rsidP="00682DD1">
      <w:pPr>
        <w:rPr>
          <w:rFonts w:asciiTheme="minorHAnsi" w:hAnsiTheme="minorHAnsi" w:cstheme="minorHAnsi"/>
          <w:bCs/>
          <w:szCs w:val="24"/>
        </w:rPr>
      </w:pPr>
    </w:p>
    <w:p w14:paraId="3AAC6C0B" w14:textId="5D475BBA" w:rsidR="003D3C68" w:rsidRPr="002619B6" w:rsidRDefault="003D3C68" w:rsidP="00682DD1">
      <w:pPr>
        <w:rPr>
          <w:rFonts w:asciiTheme="minorHAnsi" w:hAnsiTheme="minorHAnsi" w:cstheme="minorHAnsi"/>
          <w:bCs/>
          <w:szCs w:val="24"/>
        </w:rPr>
      </w:pPr>
      <w:r w:rsidRPr="002619B6">
        <w:rPr>
          <w:rFonts w:asciiTheme="minorHAnsi" w:hAnsiTheme="minorHAnsi" w:cstheme="minorHAnsi"/>
          <w:bCs/>
          <w:szCs w:val="24"/>
        </w:rPr>
        <w:t>Andre type planer som fagplaner, beredskapsplaner, kommunedelplaner for spesifikke tema registreres</w:t>
      </w:r>
      <w:r w:rsidR="00D57456">
        <w:rPr>
          <w:rFonts w:asciiTheme="minorHAnsi" w:hAnsiTheme="minorHAnsi" w:cstheme="minorHAnsi"/>
          <w:bCs/>
          <w:szCs w:val="24"/>
        </w:rPr>
        <w:t xml:space="preserve"> med arkivkode (</w:t>
      </w:r>
      <w:r w:rsidRPr="002619B6">
        <w:rPr>
          <w:rFonts w:asciiTheme="minorHAnsi" w:hAnsiTheme="minorHAnsi" w:cstheme="minorHAnsi"/>
          <w:bCs/>
          <w:szCs w:val="24"/>
        </w:rPr>
        <w:t xml:space="preserve">uten </w:t>
      </w:r>
      <w:proofErr w:type="spellStart"/>
      <w:r w:rsidRPr="002619B6">
        <w:rPr>
          <w:rFonts w:asciiTheme="minorHAnsi" w:hAnsiTheme="minorHAnsi" w:cstheme="minorHAnsi"/>
          <w:bCs/>
          <w:szCs w:val="24"/>
        </w:rPr>
        <w:t>planID</w:t>
      </w:r>
      <w:proofErr w:type="spellEnd"/>
      <w:r w:rsidR="00D57456">
        <w:rPr>
          <w:rFonts w:asciiTheme="minorHAnsi" w:hAnsiTheme="minorHAnsi" w:cstheme="minorHAnsi"/>
          <w:bCs/>
          <w:szCs w:val="24"/>
        </w:rPr>
        <w:t>).</w:t>
      </w:r>
    </w:p>
    <w:p w14:paraId="26845E97" w14:textId="77777777" w:rsidR="00755DE3" w:rsidRPr="002619B6" w:rsidRDefault="00755DE3" w:rsidP="00682DD1">
      <w:pPr>
        <w:rPr>
          <w:rFonts w:asciiTheme="minorHAnsi" w:hAnsiTheme="minorHAnsi" w:cstheme="minorHAnsi"/>
        </w:rPr>
      </w:pPr>
    </w:p>
    <w:sectPr w:rsidR="00755DE3" w:rsidRPr="002619B6" w:rsidSect="003D3C68">
      <w:headerReference w:type="default" r:id="rId12"/>
      <w:footnotePr>
        <w:numFmt w:val="lowerRoman"/>
      </w:footnotePr>
      <w:endnotePr>
        <w:numFmt w:val="decimal"/>
      </w:endnotePr>
      <w:pgSz w:w="11808" w:h="16800"/>
      <w:pgMar w:top="1440" w:right="1344" w:bottom="1440" w:left="1440" w:header="708" w:footer="708" w:gutter="0"/>
      <w:pgNumType w:start="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BD816" w14:textId="77777777" w:rsidR="00000000" w:rsidRDefault="00DD711D">
      <w:r>
        <w:separator/>
      </w:r>
    </w:p>
  </w:endnote>
  <w:endnote w:type="continuationSeparator" w:id="0">
    <w:p w14:paraId="5A19FC0F" w14:textId="77777777" w:rsidR="00000000" w:rsidRDefault="00DD7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5F636" w14:textId="77777777" w:rsidR="00000000" w:rsidRDefault="00DD711D">
      <w:r>
        <w:separator/>
      </w:r>
    </w:p>
  </w:footnote>
  <w:footnote w:type="continuationSeparator" w:id="0">
    <w:p w14:paraId="3E04F839" w14:textId="77777777" w:rsidR="00000000" w:rsidRDefault="00DD7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144139"/>
      <w:docPartObj>
        <w:docPartGallery w:val="Page Numbers (Margins)"/>
        <w:docPartUnique/>
      </w:docPartObj>
    </w:sdtPr>
    <w:sdtEndPr/>
    <w:sdtContent>
      <w:p w14:paraId="043D3BD0" w14:textId="77777777" w:rsidR="006C7EEB" w:rsidRDefault="00C84A4F">
        <w:pPr>
          <w:pStyle w:val="Topptekst"/>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0" allowOverlap="1" wp14:anchorId="0A4D6C39" wp14:editId="573D7CE1">
                  <wp:simplePos x="0" y="0"/>
                  <wp:positionH relativeFrom="rightMargin">
                    <wp:align>center</wp:align>
                  </wp:positionH>
                  <mc:AlternateContent>
                    <mc:Choice Requires="wp14">
                      <wp:positionV relativeFrom="page">
                        <wp14:pctPosVOffset>25000</wp14:pctPosVOffset>
                      </wp:positionV>
                    </mc:Choice>
                    <mc:Fallback>
                      <wp:positionV relativeFrom="page">
                        <wp:posOffset>2667000</wp:posOffset>
                      </wp:positionV>
                    </mc:Fallback>
                  </mc:AlternateContent>
                  <wp:extent cx="477520" cy="477520"/>
                  <wp:effectExtent l="9525" t="8255" r="8255" b="0"/>
                  <wp:wrapNone/>
                  <wp:docPr id="555" name="Ellips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extLst>
                            <a:ext uri="{91240B29-F687-4F45-9708-019B960494DF}">
                              <a14:hiddenLine xmlns:a14="http://schemas.microsoft.com/office/drawing/2010/main" w="9525">
                                <a:solidFill>
                                  <a:srgbClr val="000000"/>
                                </a:solidFill>
                                <a:round/>
                                <a:headEnd/>
                                <a:tailEnd/>
                              </a14:hiddenLine>
                            </a:ext>
                          </a:extLst>
                        </wps:spPr>
                        <wps:txbx>
                          <w:txbxContent>
                            <w:p w14:paraId="2384AA01" w14:textId="77777777" w:rsidR="006C7EEB" w:rsidRDefault="00C84A4F">
                              <w:pPr>
                                <w:rPr>
                                  <w:rStyle w:val="Sidetall"/>
                                  <w:color w:val="FFFFFF" w:themeColor="background1"/>
                                  <w:szCs w:val="24"/>
                                </w:rPr>
                              </w:pPr>
                              <w:r>
                                <w:rPr>
                                  <w:sz w:val="22"/>
                                  <w:szCs w:val="22"/>
                                </w:rPr>
                                <w:fldChar w:fldCharType="begin"/>
                              </w:r>
                              <w:r>
                                <w:instrText>PAGE    \* MERGEFORMAT</w:instrText>
                              </w:r>
                              <w:r>
                                <w:rPr>
                                  <w:sz w:val="22"/>
                                  <w:szCs w:val="22"/>
                                </w:rPr>
                                <w:fldChar w:fldCharType="separate"/>
                              </w:r>
                              <w:r w:rsidRPr="00BE5D0A">
                                <w:rPr>
                                  <w:rStyle w:val="Sidetall"/>
                                  <w:b/>
                                  <w:bCs/>
                                  <w:noProof/>
                                  <w:color w:val="FFFFFF" w:themeColor="background1"/>
                                  <w:szCs w:val="24"/>
                                </w:rPr>
                                <w:t>15</w:t>
                              </w:r>
                              <w:r>
                                <w:rPr>
                                  <w:rStyle w:val="Sidetall"/>
                                  <w:b/>
                                  <w:bCs/>
                                  <w:color w:val="FFFFFF" w:themeColor="background1"/>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4D6C39" id="Ellipse 20" o:spid="_x0000_s1026" style="position:absolute;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" o:allowincell="f" fillcolor="#9dbb61" stroked="f">
                  <v:textbox inset="0,,0">
                    <w:txbxContent>
                      <w:p w14:paraId="2384AA01" w14:textId="77777777" w:rsidR="006C7EEB" w:rsidRDefault="00C84A4F">
                        <w:pPr>
                          <w:rPr>
                            <w:rStyle w:val="Sidetall"/>
                            <w:color w:val="FFFFFF" w:themeColor="background1"/>
                            <w:szCs w:val="24"/>
                          </w:rPr>
                        </w:pPr>
                        <w:r>
                          <w:rPr>
                            <w:sz w:val="22"/>
                            <w:szCs w:val="22"/>
                          </w:rPr>
                          <w:fldChar w:fldCharType="begin"/>
                        </w:r>
                        <w:r>
                          <w:instrText>PAGE    \* MERGEFORMAT</w:instrText>
                        </w:r>
                        <w:r>
                          <w:rPr>
                            <w:sz w:val="22"/>
                            <w:szCs w:val="22"/>
                          </w:rPr>
                          <w:fldChar w:fldCharType="separate"/>
                        </w:r>
                        <w:r w:rsidRPr="00BE5D0A">
                          <w:rPr>
                            <w:rStyle w:val="Sidetall"/>
                            <w:b/>
                            <w:bCs/>
                            <w:noProof/>
                            <w:color w:val="FFFFFF" w:themeColor="background1"/>
                            <w:szCs w:val="24"/>
                          </w:rPr>
                          <w:t>15</w:t>
                        </w:r>
                        <w:r>
                          <w:rPr>
                            <w:rStyle w:val="Sidetall"/>
                            <w:b/>
                            <w:bCs/>
                            <w:color w:val="FFFFFF" w:themeColor="background1"/>
                            <w:szCs w:val="24"/>
                          </w:rPr>
                          <w:fldChar w:fldCharType="end"/>
                        </w:r>
                      </w:p>
                    </w:txbxContent>
                  </v:textbox>
                  <w10:wrap anchorx="margin" anchory="page"/>
                </v:oval>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45A1C"/>
    <w:multiLevelType w:val="hybridMultilevel"/>
    <w:tmpl w:val="3CE0E6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3832D39"/>
    <w:multiLevelType w:val="hybridMultilevel"/>
    <w:tmpl w:val="E5881424"/>
    <w:lvl w:ilvl="0" w:tplc="FC0010FC">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C1829AC"/>
    <w:multiLevelType w:val="hybridMultilevel"/>
    <w:tmpl w:val="BF9078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73B6A08"/>
    <w:multiLevelType w:val="multilevel"/>
    <w:tmpl w:val="15BA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663D72"/>
    <w:multiLevelType w:val="hybridMultilevel"/>
    <w:tmpl w:val="006A61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1574BF3"/>
    <w:multiLevelType w:val="hybridMultilevel"/>
    <w:tmpl w:val="C80A99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2FE076C"/>
    <w:multiLevelType w:val="hybridMultilevel"/>
    <w:tmpl w:val="AF6A19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50E67D4"/>
    <w:multiLevelType w:val="hybridMultilevel"/>
    <w:tmpl w:val="DBB8A4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4"/>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C68"/>
    <w:rsid w:val="001A542A"/>
    <w:rsid w:val="002619B6"/>
    <w:rsid w:val="003266B2"/>
    <w:rsid w:val="003D3C68"/>
    <w:rsid w:val="00682DD1"/>
    <w:rsid w:val="006E7575"/>
    <w:rsid w:val="00755DE3"/>
    <w:rsid w:val="00782A95"/>
    <w:rsid w:val="00826BFA"/>
    <w:rsid w:val="00C42ED8"/>
    <w:rsid w:val="00C84A4F"/>
    <w:rsid w:val="00D57456"/>
    <w:rsid w:val="00DC5B85"/>
    <w:rsid w:val="00DD711D"/>
    <w:rsid w:val="00EA44B9"/>
    <w:rsid w:val="00FA0C8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8FDB0"/>
  <w15:chartTrackingRefBased/>
  <w15:docId w15:val="{861C941F-324E-4AD3-845E-66141ECD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C68"/>
    <w:pPr>
      <w:spacing w:after="0" w:line="240" w:lineRule="auto"/>
    </w:pPr>
    <w:rPr>
      <w:rFonts w:ascii="Times New Roman" w:eastAsia="Times New Roman" w:hAnsi="Times New Roman" w:cs="Times New Roman"/>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rsid w:val="003D3C68"/>
    <w:pPr>
      <w:tabs>
        <w:tab w:val="center" w:pos="4536"/>
        <w:tab w:val="right" w:pos="9072"/>
      </w:tabs>
    </w:pPr>
    <w:rPr>
      <w:sz w:val="20"/>
    </w:rPr>
  </w:style>
  <w:style w:type="character" w:customStyle="1" w:styleId="TopptekstTegn">
    <w:name w:val="Topptekst Tegn"/>
    <w:basedOn w:val="Standardskriftforavsnitt"/>
    <w:link w:val="Topptekst"/>
    <w:rsid w:val="003D3C68"/>
    <w:rPr>
      <w:rFonts w:ascii="Times New Roman" w:eastAsia="Times New Roman" w:hAnsi="Times New Roman" w:cs="Times New Roman"/>
      <w:sz w:val="20"/>
      <w:szCs w:val="20"/>
      <w:lang w:eastAsia="nb-NO"/>
    </w:rPr>
  </w:style>
  <w:style w:type="character" w:styleId="Sidetall">
    <w:name w:val="page number"/>
    <w:basedOn w:val="Standardskriftforavsnitt"/>
    <w:uiPriority w:val="99"/>
    <w:unhideWhenUsed/>
    <w:rsid w:val="003D3C68"/>
  </w:style>
  <w:style w:type="character" w:styleId="Hyperkobling">
    <w:name w:val="Hyperlink"/>
    <w:basedOn w:val="Standardskriftforavsnitt"/>
    <w:rsid w:val="003D3C68"/>
    <w:rPr>
      <w:color w:val="0563C1" w:themeColor="hyperlink"/>
      <w:u w:val="single"/>
    </w:rPr>
  </w:style>
  <w:style w:type="paragraph" w:styleId="Listeavsnitt">
    <w:name w:val="List Paragraph"/>
    <w:basedOn w:val="Normal"/>
    <w:uiPriority w:val="34"/>
    <w:qFormat/>
    <w:rsid w:val="003D3C68"/>
    <w:pPr>
      <w:ind w:left="720"/>
      <w:contextualSpacing/>
    </w:pPr>
  </w:style>
  <w:style w:type="paragraph" w:styleId="Tittel">
    <w:name w:val="Title"/>
    <w:basedOn w:val="Normal"/>
    <w:next w:val="Normal"/>
    <w:link w:val="TittelTegn"/>
    <w:qFormat/>
    <w:rsid w:val="003D3C6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telTegn">
    <w:name w:val="Tittel Tegn"/>
    <w:basedOn w:val="Standardskriftforavsnitt"/>
    <w:link w:val="Tittel"/>
    <w:rsid w:val="003D3C68"/>
    <w:rPr>
      <w:rFonts w:asciiTheme="majorHAnsi" w:eastAsiaTheme="majorEastAsia" w:hAnsiTheme="majorHAnsi" w:cstheme="majorBidi"/>
      <w:color w:val="323E4F" w:themeColor="text2" w:themeShade="BF"/>
      <w:spacing w:val="5"/>
      <w:kern w:val="28"/>
      <w:sz w:val="52"/>
      <w:szCs w:val="52"/>
      <w:lang w:eastAsia="nb-NO"/>
    </w:rPr>
  </w:style>
  <w:style w:type="character" w:styleId="Sterk">
    <w:name w:val="Strong"/>
    <w:basedOn w:val="Standardskriftforavsnitt"/>
    <w:qFormat/>
    <w:rsid w:val="003D3C68"/>
    <w:rPr>
      <w:b/>
      <w:bCs/>
    </w:rPr>
  </w:style>
  <w:style w:type="character" w:styleId="Ulstomtale">
    <w:name w:val="Unresolved Mention"/>
    <w:basedOn w:val="Standardskriftforavsnitt"/>
    <w:uiPriority w:val="99"/>
    <w:semiHidden/>
    <w:unhideWhenUsed/>
    <w:rsid w:val="003D3C68"/>
    <w:rPr>
      <w:color w:val="605E5C"/>
      <w:shd w:val="clear" w:color="auto" w:fill="E1DFDD"/>
    </w:rPr>
  </w:style>
  <w:style w:type="character" w:styleId="Fulgthyperkobling">
    <w:name w:val="FollowedHyperlink"/>
    <w:basedOn w:val="Standardskriftforavsnitt"/>
    <w:uiPriority w:val="99"/>
    <w:semiHidden/>
    <w:unhideWhenUsed/>
    <w:rsid w:val="002619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roy-no.arkivplan.n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mailto:faktura@heroy-no.kommune.no" TargetMode="External"/><Relationship Id="rId4" Type="http://schemas.openxmlformats.org/officeDocument/2006/relationships/webSettings" Target="webSettings.xml"/><Relationship Id="rId9" Type="http://schemas.openxmlformats.org/officeDocument/2006/relationships/hyperlink" Target="mailto:post@her&#248;y-no.kommune.no"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3180</Words>
  <Characters>16854</Characters>
  <Application>Microsoft Office Word</Application>
  <DocSecurity>0</DocSecurity>
  <Lines>140</Lines>
  <Paragraphs>39</Paragraphs>
  <ScaleCrop>false</ScaleCrop>
  <HeadingPairs>
    <vt:vector size="2" baseType="variant">
      <vt:variant>
        <vt:lpstr>Tittel</vt:lpstr>
      </vt:variant>
      <vt:variant>
        <vt:i4>1</vt:i4>
      </vt:variant>
    </vt:vector>
  </HeadingPairs>
  <TitlesOfParts>
    <vt:vector size="1" baseType="lpstr">
      <vt:lpstr/>
    </vt:vector>
  </TitlesOfParts>
  <Company>HALD-IKT</Company>
  <LinksUpToDate>false</LinksUpToDate>
  <CharactersWithSpaces>19995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Vangen</dc:creator>
  <cp:keywords/>
  <dc:description/>
  <cp:lastModifiedBy>Kristin Vangen</cp:lastModifiedBy>
  <cp:revision>2</cp:revision>
  <dcterms:created xsi:type="dcterms:W3CDTF">2022-05-12T12:04:00Z</dcterms:created>
  <dcterms:modified xsi:type="dcterms:W3CDTF">2022-05-12T12:04:00Z</dcterms:modified>
</cp:coreProperties>
</file>